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6A" w:rsidRDefault="00F2756A" w:rsidP="00565CEA">
      <w:pPr>
        <w:spacing w:line="360" w:lineRule="auto"/>
        <w:jc w:val="both"/>
      </w:pPr>
      <w:bookmarkStart w:id="0" w:name="_Toc351452908"/>
    </w:p>
    <w:p w:rsidR="00F2756A" w:rsidRDefault="00F2756A" w:rsidP="00565CEA">
      <w:pPr>
        <w:spacing w:line="360" w:lineRule="auto"/>
        <w:jc w:val="both"/>
      </w:pPr>
    </w:p>
    <w:p w:rsidR="00565CEA" w:rsidRPr="007B33A7" w:rsidRDefault="00565CEA" w:rsidP="00565CEA">
      <w:pPr>
        <w:spacing w:line="360" w:lineRule="auto"/>
        <w:jc w:val="both"/>
      </w:pPr>
      <w:r w:rsidRPr="007B33A7">
        <w:t>A köznevelésről szóló Nkt.25.§ (1) a köznevelési intézmény működésére, belső és külső kapcsolataira vonatkozó rendelkezéseket a szervezeti és működési szabályzat (SZMSZ) határozza meg.</w:t>
      </w:r>
    </w:p>
    <w:p w:rsidR="00565CEA" w:rsidRDefault="00565CEA" w:rsidP="00565CEA">
      <w:pPr>
        <w:spacing w:line="360" w:lineRule="auto"/>
        <w:jc w:val="both"/>
      </w:pPr>
      <w:r w:rsidRPr="007B33A7">
        <w:t>20/2012. ( VIII..31. ) EMMI r. 168.§ (1) Az óvoda, iskola, kollégium SZMSZ-ében  kell meghatározni a nevelési-oktatási intézmény vezetőinek, pedagógusainak,valamint más alkalmazottainak feladatait a tanuló és gyermekbalesetek megelőzésében és baleset esetén.</w:t>
      </w:r>
    </w:p>
    <w:p w:rsidR="00565CEA" w:rsidRPr="007B33A7" w:rsidRDefault="00565CEA" w:rsidP="00565CEA">
      <w:pPr>
        <w:spacing w:line="360" w:lineRule="auto"/>
        <w:jc w:val="both"/>
      </w:pPr>
    </w:p>
    <w:p w:rsidR="00565CEA" w:rsidRPr="007B33A7" w:rsidRDefault="00565CEA" w:rsidP="00565CEA">
      <w:pPr>
        <w:spacing w:line="360" w:lineRule="auto"/>
        <w:jc w:val="both"/>
        <w:rPr>
          <w:b/>
        </w:rPr>
      </w:pPr>
      <w:r w:rsidRPr="007B33A7">
        <w:rPr>
          <w:b/>
        </w:rPr>
        <w:t>Az óvoda működését és tartalmi munkáját meghatározó helyi szabályok: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 xml:space="preserve">            Alapító Okirat</w:t>
      </w:r>
    </w:p>
    <w:p w:rsidR="00565CEA" w:rsidRPr="007B33A7" w:rsidRDefault="00801F77" w:rsidP="00565CEA">
      <w:pPr>
        <w:spacing w:line="360" w:lineRule="auto"/>
        <w:jc w:val="both"/>
      </w:pPr>
      <w:r>
        <w:t xml:space="preserve">            </w:t>
      </w:r>
      <w:r w:rsidR="00565CEA" w:rsidRPr="007B33A7">
        <w:t>Szervezeti és Működési Szabályzat</w:t>
      </w:r>
    </w:p>
    <w:p w:rsidR="00565CEA" w:rsidRPr="007B33A7" w:rsidRDefault="00801F77" w:rsidP="00565CEA">
      <w:pPr>
        <w:spacing w:line="360" w:lineRule="auto"/>
        <w:jc w:val="both"/>
      </w:pPr>
      <w:r>
        <w:t xml:space="preserve">            </w:t>
      </w:r>
      <w:r w:rsidR="00565CEA" w:rsidRPr="007B33A7">
        <w:t xml:space="preserve">Helyi Óvodai Nevelési Program </w:t>
      </w:r>
    </w:p>
    <w:p w:rsidR="00565CEA" w:rsidRDefault="00801F77" w:rsidP="00565CEA">
      <w:pPr>
        <w:spacing w:line="360" w:lineRule="auto"/>
        <w:jc w:val="both"/>
      </w:pPr>
      <w:r>
        <w:t xml:space="preserve">            </w:t>
      </w:r>
      <w:r w:rsidR="00565CEA" w:rsidRPr="007B33A7">
        <w:t xml:space="preserve">Házirend </w:t>
      </w:r>
    </w:p>
    <w:p w:rsidR="00565CEA" w:rsidRPr="007B33A7" w:rsidRDefault="00565CEA" w:rsidP="00565CEA">
      <w:pPr>
        <w:spacing w:line="360" w:lineRule="auto"/>
        <w:jc w:val="both"/>
      </w:pPr>
    </w:p>
    <w:p w:rsidR="00565CEA" w:rsidRPr="007B33A7" w:rsidRDefault="00565CEA" w:rsidP="00565CEA">
      <w:pPr>
        <w:spacing w:line="360" w:lineRule="auto"/>
        <w:jc w:val="both"/>
      </w:pPr>
      <w:r w:rsidRPr="007B33A7">
        <w:rPr>
          <w:b/>
        </w:rPr>
        <w:t>A Szervezeti és Működési Szabályzat célja</w:t>
      </w:r>
      <w:r w:rsidRPr="007B33A7">
        <w:t>:</w:t>
      </w:r>
    </w:p>
    <w:p w:rsidR="00565CEA" w:rsidRDefault="00565CEA" w:rsidP="00565CEA">
      <w:pPr>
        <w:spacing w:line="360" w:lineRule="auto"/>
        <w:jc w:val="both"/>
      </w:pPr>
      <w:r w:rsidRPr="007B33A7">
        <w:t>Az intézmény jogszerű működésének biztosítása, a zavartalan működés garantálása a gyermeki jogok érvényesülése, a szülők, gyermekek és pedagógusok közötti kapcsolat erősítése.</w:t>
      </w:r>
    </w:p>
    <w:p w:rsidR="00565CEA" w:rsidRPr="007B33A7" w:rsidRDefault="00565CEA" w:rsidP="00565CEA">
      <w:pPr>
        <w:spacing w:line="360" w:lineRule="auto"/>
        <w:jc w:val="both"/>
      </w:pPr>
    </w:p>
    <w:p w:rsidR="00565CEA" w:rsidRPr="007B33A7" w:rsidRDefault="00565CEA" w:rsidP="00565CEA">
      <w:pPr>
        <w:spacing w:line="360" w:lineRule="auto"/>
        <w:jc w:val="both"/>
        <w:rPr>
          <w:b/>
        </w:rPr>
      </w:pPr>
      <w:r w:rsidRPr="007B33A7">
        <w:rPr>
          <w:b/>
        </w:rPr>
        <w:t>A Szervezeti és Működési Szabályzat hatálya kiterjed: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 xml:space="preserve">   Az óvodába járó gyerekek közösségére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 xml:space="preserve">   A nevelőtestületre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 xml:space="preserve">   Az intézmény vezetőjére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 xml:space="preserve">   A nevelő-fejlesztő munkát segítőkre (dajka, pedagógiai</w:t>
      </w:r>
      <w:r w:rsidR="00801F77">
        <w:t xml:space="preserve"> </w:t>
      </w:r>
      <w:r w:rsidRPr="007B33A7">
        <w:t>asszisztens)</w:t>
      </w:r>
    </w:p>
    <w:p w:rsidR="00565CEA" w:rsidRDefault="00565CEA" w:rsidP="00565CEA">
      <w:pPr>
        <w:spacing w:line="360" w:lineRule="auto"/>
        <w:jc w:val="both"/>
      </w:pPr>
      <w:r w:rsidRPr="007B33A7">
        <w:t xml:space="preserve">   A gyermekek szüleire</w:t>
      </w:r>
    </w:p>
    <w:p w:rsidR="00565CEA" w:rsidRPr="007B33A7" w:rsidRDefault="00565CEA" w:rsidP="00565CEA">
      <w:pPr>
        <w:spacing w:line="360" w:lineRule="auto"/>
        <w:jc w:val="both"/>
      </w:pPr>
    </w:p>
    <w:p w:rsidR="00565CEA" w:rsidRPr="007B33A7" w:rsidRDefault="00565CEA" w:rsidP="00565CEA">
      <w:pPr>
        <w:spacing w:line="360" w:lineRule="auto"/>
        <w:jc w:val="both"/>
        <w:rPr>
          <w:b/>
        </w:rPr>
      </w:pPr>
      <w:r w:rsidRPr="007B33A7">
        <w:rPr>
          <w:b/>
        </w:rPr>
        <w:t>Az intézmény jellemzői: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Az intézmény neve: Szeberényi Gusztáv Adolf Evangélikus Gimnázium, Szakgimnázium, Általános Iskola, Óvoda, Alapfokú Művészeti Iskola és Kollégium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Az intézmény székhelye: 5600. Békéscsaba Szeberényi tér 2.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rPr>
          <w:b/>
        </w:rPr>
        <w:t>Az intézmény fenntartója</w:t>
      </w:r>
      <w:r w:rsidRPr="007B33A7">
        <w:t>: Magyar Evangélikus Egyház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lastRenderedPageBreak/>
        <w:t>Székhelye: Budapest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Az alapítás éve: 2013</w:t>
      </w:r>
    </w:p>
    <w:p w:rsidR="00565CEA" w:rsidRDefault="00565CEA" w:rsidP="00565CEA">
      <w:pPr>
        <w:spacing w:line="360" w:lineRule="auto"/>
        <w:jc w:val="both"/>
      </w:pPr>
      <w:r w:rsidRPr="007B33A7">
        <w:t>Az óvoda OM azonosítója: 028395</w:t>
      </w:r>
    </w:p>
    <w:p w:rsidR="00565CEA" w:rsidRPr="007B33A7" w:rsidRDefault="00565CEA" w:rsidP="00565CEA">
      <w:pPr>
        <w:spacing w:line="360" w:lineRule="auto"/>
        <w:jc w:val="both"/>
      </w:pPr>
    </w:p>
    <w:p w:rsidR="00565CEA" w:rsidRPr="007B33A7" w:rsidRDefault="00565CEA" w:rsidP="00565CEA">
      <w:pPr>
        <w:spacing w:line="360" w:lineRule="auto"/>
        <w:jc w:val="both"/>
      </w:pPr>
      <w:r w:rsidRPr="007B33A7">
        <w:rPr>
          <w:b/>
        </w:rPr>
        <w:t>Az intézmény közfeladata, tevékenysége:</w:t>
      </w:r>
      <w:r w:rsidRPr="007B33A7">
        <w:t xml:space="preserve"> Óvodai nevelés</w:t>
      </w:r>
    </w:p>
    <w:p w:rsidR="00565CEA" w:rsidRPr="007B33A7" w:rsidRDefault="00565CEA" w:rsidP="00565CEA">
      <w:pPr>
        <w:spacing w:line="360" w:lineRule="auto"/>
        <w:jc w:val="both"/>
      </w:pPr>
      <w:r>
        <w:t xml:space="preserve">Az óvoda alapfeladata: </w:t>
      </w:r>
      <w:r w:rsidRPr="007B33A7">
        <w:t>851011                    Óvodai nevelés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 xml:space="preserve">                                </w:t>
      </w:r>
      <w:r w:rsidR="00801F77">
        <w:t xml:space="preserve">       851012                </w:t>
      </w:r>
      <w:r w:rsidRPr="007B33A7">
        <w:t xml:space="preserve"> Sajátos nevelési igényű gyermekek óvodai ellátása: </w:t>
      </w:r>
      <w:r w:rsidR="00801F77">
        <w:t>A szakértői bizottság szakértői véleménye alapján integráltan nevelhető egyéb pszichés fejlődési zavarral (súlyos tanulási, figyelem-vagy magatartásszabályozási zavarral, ezen belül: diszlexia, kevert specifikus tanulási zavarok, hiperaktivitás ás figyelemzavar, szocio-adaptív folyamatok zavara) küzdő gyermekek, nevelését, oktatását.</w:t>
      </w:r>
      <w:r w:rsidRPr="007B33A7">
        <w:t xml:space="preserve"> </w:t>
      </w:r>
    </w:p>
    <w:p w:rsidR="00565CEA" w:rsidRPr="007B33A7" w:rsidRDefault="00565CEA" w:rsidP="00565CEA">
      <w:pPr>
        <w:spacing w:line="360" w:lineRule="auto"/>
        <w:jc w:val="both"/>
      </w:pPr>
    </w:p>
    <w:p w:rsidR="00565CEA" w:rsidRPr="007B33A7" w:rsidRDefault="00565CEA" w:rsidP="00565CEA">
      <w:pPr>
        <w:spacing w:line="360" w:lineRule="auto"/>
        <w:jc w:val="both"/>
        <w:rPr>
          <w:b/>
        </w:rPr>
      </w:pPr>
      <w:r w:rsidRPr="007B33A7">
        <w:rPr>
          <w:b/>
        </w:rPr>
        <w:t>Az intézmény vezetőjének kinevezési rendje:</w:t>
      </w:r>
    </w:p>
    <w:p w:rsidR="00801F77" w:rsidRDefault="00565CEA" w:rsidP="00565CEA">
      <w:pPr>
        <w:spacing w:line="360" w:lineRule="auto"/>
        <w:jc w:val="both"/>
      </w:pPr>
      <w:r w:rsidRPr="007B33A7">
        <w:t>Az intézmény vezetőjét a fenntartó nevezi ki, az érvényes jogszabályoknak megfelelően.</w:t>
      </w:r>
    </w:p>
    <w:p w:rsidR="00801F77" w:rsidRDefault="00801F77" w:rsidP="00565CEA">
      <w:pPr>
        <w:spacing w:line="360" w:lineRule="auto"/>
        <w:jc w:val="both"/>
      </w:pPr>
    </w:p>
    <w:p w:rsidR="00565CEA" w:rsidRDefault="00565CEA" w:rsidP="00565CEA">
      <w:pPr>
        <w:spacing w:line="360" w:lineRule="auto"/>
        <w:jc w:val="both"/>
      </w:pPr>
      <w:r w:rsidRPr="007B33A7">
        <w:rPr>
          <w:b/>
        </w:rPr>
        <w:t>Az intézmény képviseletére jogosultak</w:t>
      </w:r>
      <w:r w:rsidRPr="007B33A7">
        <w:t>: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 xml:space="preserve">                        Intézményvezető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ab/>
      </w:r>
      <w:r w:rsidRPr="007B33A7">
        <w:tab/>
      </w:r>
      <w:r>
        <w:t xml:space="preserve">  </w:t>
      </w:r>
      <w:r w:rsidRPr="007B33A7">
        <w:t>Távollétében az óvodavezető</w:t>
      </w:r>
    </w:p>
    <w:p w:rsidR="00565CEA" w:rsidRDefault="00565CEA" w:rsidP="00565CEA">
      <w:pPr>
        <w:spacing w:line="360" w:lineRule="auto"/>
        <w:jc w:val="both"/>
      </w:pPr>
      <w:r w:rsidRPr="007B33A7">
        <w:t xml:space="preserve">                        Távollétében a megbízott</w:t>
      </w:r>
      <w:r>
        <w:t xml:space="preserve"> óvodapedagógus </w:t>
      </w:r>
    </w:p>
    <w:p w:rsidR="00565CEA" w:rsidRDefault="00565CEA" w:rsidP="00565CEA">
      <w:pPr>
        <w:spacing w:line="360" w:lineRule="auto"/>
        <w:jc w:val="both"/>
      </w:pPr>
    </w:p>
    <w:p w:rsidR="00565CEA" w:rsidRPr="007B33A7" w:rsidRDefault="00565CEA" w:rsidP="00565CEA">
      <w:pPr>
        <w:spacing w:line="360" w:lineRule="auto"/>
        <w:jc w:val="both"/>
      </w:pPr>
      <w:r w:rsidRPr="007B33A7">
        <w:rPr>
          <w:b/>
          <w:bCs/>
        </w:rPr>
        <w:t>Az óvodavezető és feladatköre:</w:t>
      </w:r>
    </w:p>
    <w:p w:rsidR="00565CEA" w:rsidRDefault="00565CEA" w:rsidP="00565CEA">
      <w:pPr>
        <w:spacing w:line="360" w:lineRule="auto"/>
        <w:jc w:val="both"/>
      </w:pPr>
      <w:r w:rsidRPr="007B33A7">
        <w:t>Az óvoda élén az óvodavezető áll a Nkt. 68§ (2) - a alapján, aki az intézmény egyszemélyi felelős vezetője, aki munkáját a Nkt.69§. vonatkozó előírásának megfelelően látja el, jogkörét esetenként vagy az ügyek meghatározott körében az intézmény más alkalmazottjára átruházhatja. Az óvodavezetője képviseli az intézményt. Az óvodavezető</w:t>
      </w:r>
      <w:r w:rsidRPr="007B33A7">
        <w:rPr>
          <w:b/>
          <w:bCs/>
        </w:rPr>
        <w:t xml:space="preserve"> </w:t>
      </w:r>
      <w:r w:rsidRPr="007B33A7">
        <w:t>jogkörét, felelősségét feladatait a Köznevelési Törvény alapján a fenntartó határozza meg. melléklet (óvodavezető munkaköri leírása)</w:t>
      </w:r>
    </w:p>
    <w:p w:rsidR="00565CEA" w:rsidRPr="007B33A7" w:rsidRDefault="00565CEA" w:rsidP="00565CEA">
      <w:pPr>
        <w:spacing w:line="360" w:lineRule="auto"/>
        <w:jc w:val="both"/>
      </w:pPr>
    </w:p>
    <w:p w:rsidR="00565CEA" w:rsidRPr="007B33A7" w:rsidRDefault="00565CEA" w:rsidP="00565CEA">
      <w:pPr>
        <w:spacing w:line="360" w:lineRule="auto"/>
        <w:jc w:val="both"/>
        <w:rPr>
          <w:b/>
          <w:bCs/>
        </w:rPr>
      </w:pPr>
      <w:r w:rsidRPr="007B33A7">
        <w:rPr>
          <w:b/>
          <w:bCs/>
        </w:rPr>
        <w:t>Az óvodavezető felelős:</w:t>
      </w:r>
    </w:p>
    <w:p w:rsidR="00565CEA" w:rsidRPr="007B33A7" w:rsidRDefault="00565CEA" w:rsidP="00565CEA">
      <w:pPr>
        <w:spacing w:line="360" w:lineRule="auto"/>
        <w:jc w:val="both"/>
        <w:rPr>
          <w:b/>
          <w:bCs/>
        </w:rPr>
      </w:pPr>
      <w:r w:rsidRPr="007B33A7">
        <w:rPr>
          <w:b/>
          <w:bCs/>
        </w:rPr>
        <w:t>-</w:t>
      </w:r>
      <w:r w:rsidRPr="007B33A7">
        <w:t xml:space="preserve"> Az intézmény a szakszerű és törvényes működésért</w:t>
      </w:r>
    </w:p>
    <w:p w:rsidR="00565CEA" w:rsidRPr="007B33A7" w:rsidRDefault="00565CEA" w:rsidP="00565CEA">
      <w:pPr>
        <w:spacing w:line="360" w:lineRule="auto"/>
        <w:jc w:val="both"/>
        <w:rPr>
          <w:b/>
          <w:bCs/>
        </w:rPr>
      </w:pPr>
      <w:r w:rsidRPr="007B33A7">
        <w:rPr>
          <w:b/>
          <w:bCs/>
        </w:rPr>
        <w:t xml:space="preserve">- </w:t>
      </w:r>
      <w:r w:rsidRPr="007B33A7">
        <w:t>A takarékos gazdálkodásért</w:t>
      </w:r>
    </w:p>
    <w:p w:rsidR="00565CEA" w:rsidRPr="007B33A7" w:rsidRDefault="00565CEA" w:rsidP="00565CEA">
      <w:pPr>
        <w:spacing w:line="360" w:lineRule="auto"/>
        <w:jc w:val="both"/>
        <w:rPr>
          <w:b/>
          <w:bCs/>
        </w:rPr>
      </w:pPr>
      <w:r w:rsidRPr="007B33A7">
        <w:rPr>
          <w:b/>
          <w:bCs/>
        </w:rPr>
        <w:t xml:space="preserve">- </w:t>
      </w:r>
      <w:r w:rsidRPr="007B33A7">
        <w:t>A munkáltató feladatok törvényes ellátásáért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rPr>
          <w:b/>
          <w:bCs/>
        </w:rPr>
        <w:lastRenderedPageBreak/>
        <w:t xml:space="preserve">- </w:t>
      </w:r>
      <w:r w:rsidRPr="007B33A7">
        <w:t xml:space="preserve">Az óvoda gazdálkodási feladatainak megszervezésért 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- Tervezési,</w:t>
      </w:r>
      <w:r w:rsidRPr="007B33A7">
        <w:rPr>
          <w:i/>
          <w:iCs/>
        </w:rPr>
        <w:t xml:space="preserve"> </w:t>
      </w:r>
      <w:r w:rsidRPr="007B33A7">
        <w:t>beszámolási, információszolgáltatási kötelezettség teljesítéséért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- Pedagógia munkáért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 xml:space="preserve">- Gyermekvédelmi feladatok megszervezéséért, és ellátásáért  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- Nevelőmunka egészséges és biztonságos feltételeinek megteremtésért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 xml:space="preserve">- Gyermekek rendszeres egészségügyi vizsgálatának megszervezésért 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- A pedagógusi középtávú továbbképzési program, valamint az éves beiskolázási terv előkészítéséért</w:t>
      </w:r>
    </w:p>
    <w:p w:rsidR="00565CEA" w:rsidRPr="007B33A7" w:rsidRDefault="00565CEA" w:rsidP="00565CEA">
      <w:pPr>
        <w:spacing w:line="360" w:lineRule="auto"/>
        <w:jc w:val="both"/>
        <w:rPr>
          <w:b/>
          <w:bCs/>
        </w:rPr>
      </w:pPr>
      <w:r w:rsidRPr="007B33A7">
        <w:t xml:space="preserve">- Az intézmény közvetlen és közvetett partnerkapcsolatainak műkötetéséért, folyamatos fejlesztésért a helyi szabályozásnak megfelelően.                                                                                                                           </w:t>
      </w:r>
    </w:p>
    <w:p w:rsidR="00565CEA" w:rsidRPr="007B33A7" w:rsidRDefault="00565CEA" w:rsidP="00565CEA">
      <w:pPr>
        <w:pStyle w:val="Listaszerbekezds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Az óvoda vezetője rendkívüli szünetet rendelhet el, ha rendkívüli időjárás, járvány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33A7">
        <w:rPr>
          <w:rFonts w:ascii="Times New Roman" w:hAnsi="Times New Roman" w:cs="Times New Roman"/>
          <w:sz w:val="24"/>
          <w:szCs w:val="24"/>
        </w:rPr>
        <w:t xml:space="preserve"> természeti csapás vagy más elhárítatlan ok miatt az óvoda működtetése nem biztosítható, vagy az intézkedés elmaradása jelentős veszéllyel, illetve helyrehozhatatlan kárral járna. Intézkedéséhez be kell szereznie a fenntartó egyetértését, illetve ha ez nem lehetséges a fenntartót </w:t>
      </w:r>
      <w:r>
        <w:rPr>
          <w:rFonts w:ascii="Times New Roman" w:hAnsi="Times New Roman" w:cs="Times New Roman"/>
          <w:sz w:val="24"/>
          <w:szCs w:val="24"/>
        </w:rPr>
        <w:t>haladéktalanul értesíteni kell.</w:t>
      </w:r>
      <w:r w:rsidRPr="007B33A7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565CEA" w:rsidRPr="007B33A7" w:rsidRDefault="00565CEA" w:rsidP="00565CEA">
      <w:pPr>
        <w:spacing w:line="360" w:lineRule="auto"/>
        <w:jc w:val="both"/>
        <w:rPr>
          <w:b/>
          <w:bCs/>
        </w:rPr>
      </w:pPr>
      <w:r w:rsidRPr="007B33A7">
        <w:rPr>
          <w:b/>
          <w:bCs/>
        </w:rPr>
        <w:t>Az óvodavezető feladatai: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-</w:t>
      </w:r>
      <w:r>
        <w:t xml:space="preserve"> </w:t>
      </w:r>
      <w:r w:rsidRPr="007B33A7">
        <w:t xml:space="preserve"> Az intézmény vezetése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- A nevelő testület jogkörébe tartozó döntések előkészítése, végrehajtás</w:t>
      </w:r>
      <w:r>
        <w:t xml:space="preserve">uk szakszerű </w:t>
      </w:r>
      <w:r w:rsidRPr="007B33A7">
        <w:t>megszervezése a nevelő-fejlesztő munkairányítása és ellenőrzése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- A nemzeti és óvodai ünnepek munkaendhez igazodó, méltó megünneplése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- A rendelkezésre álló, költségvetés alapján az intézmény működéséhez szükséges személyi és tárgyi feltételek biztosítása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- A gyermekvédelmi munka irányítása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- A gyermek baleset megelőzésével kapcsolatos tevékenységének irányítása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- Kötelezettségi vállalási munkáltatói, jogkör gyakorlása</w:t>
      </w:r>
    </w:p>
    <w:p w:rsidR="00565CEA" w:rsidRDefault="00565CEA" w:rsidP="00565CEA">
      <w:pPr>
        <w:spacing w:line="360" w:lineRule="auto"/>
        <w:jc w:val="both"/>
      </w:pPr>
      <w:r w:rsidRPr="007B33A7">
        <w:t>- Az intézmény működésével kapcsolatban minden olyan ügyben való dö</w:t>
      </w:r>
      <w:r>
        <w:t xml:space="preserve">ntés, amelyet </w:t>
      </w:r>
      <w:r w:rsidRPr="007B33A7">
        <w:t>jogszabály nem ital más hatáskörbe</w:t>
      </w:r>
    </w:p>
    <w:p w:rsidR="00565CEA" w:rsidRDefault="00565CEA" w:rsidP="00565CEA">
      <w:pPr>
        <w:spacing w:line="360" w:lineRule="auto"/>
        <w:jc w:val="both"/>
      </w:pPr>
    </w:p>
    <w:p w:rsidR="00F2756A" w:rsidRDefault="00F2756A" w:rsidP="00565CEA">
      <w:pPr>
        <w:spacing w:line="360" w:lineRule="auto"/>
        <w:jc w:val="both"/>
      </w:pPr>
    </w:p>
    <w:p w:rsidR="00F2756A" w:rsidRDefault="00F2756A" w:rsidP="00565CEA">
      <w:pPr>
        <w:spacing w:line="360" w:lineRule="auto"/>
        <w:jc w:val="both"/>
      </w:pPr>
    </w:p>
    <w:p w:rsidR="00F2756A" w:rsidRPr="007B33A7" w:rsidRDefault="00F2756A" w:rsidP="00565CEA">
      <w:pPr>
        <w:spacing w:line="360" w:lineRule="auto"/>
        <w:jc w:val="both"/>
      </w:pPr>
    </w:p>
    <w:p w:rsidR="00565CEA" w:rsidRPr="007B33A7" w:rsidRDefault="00565CEA" w:rsidP="00565CEA">
      <w:pPr>
        <w:spacing w:line="360" w:lineRule="auto"/>
        <w:jc w:val="both"/>
        <w:rPr>
          <w:b/>
          <w:bCs/>
        </w:rPr>
      </w:pPr>
      <w:r w:rsidRPr="007B33A7">
        <w:rPr>
          <w:b/>
          <w:bCs/>
        </w:rPr>
        <w:lastRenderedPageBreak/>
        <w:t>Az óvodavezető helyettesítési rendje:</w:t>
      </w:r>
    </w:p>
    <w:p w:rsidR="00565CEA" w:rsidRPr="007B33A7" w:rsidRDefault="00565CEA" w:rsidP="00565CEA">
      <w:pPr>
        <w:spacing w:line="360" w:lineRule="auto"/>
        <w:jc w:val="both"/>
        <w:rPr>
          <w:b/>
          <w:bCs/>
        </w:rPr>
      </w:pPr>
      <w:r w:rsidRPr="007B33A7">
        <w:rPr>
          <w:b/>
          <w:bCs/>
        </w:rPr>
        <w:t xml:space="preserve">                                        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A óvodavezető távolléte esetén a teljes vezetői jogkör gyakorlását a megbízott óvodapedagógus látja el. Kivételt képeznek ez alól azok az ügyek, amelyek azonnali döntést nem igényelnek, illetve a vezető kizárólagos hatáskörébe tartoznak. Az óvodavezető távolléte esetén a helyettesítési feladatokat az óvodapedagógus látja el. Intézkedési jogköre a gyermek biztonságos megóvásával összefüggő, azonnali döntést igénylő ügyekre terjed ki.</w:t>
      </w:r>
    </w:p>
    <w:p w:rsidR="00565CEA" w:rsidRPr="007B33A7" w:rsidRDefault="00565CEA" w:rsidP="00565CEA">
      <w:pPr>
        <w:spacing w:line="360" w:lineRule="auto"/>
        <w:jc w:val="both"/>
      </w:pPr>
    </w:p>
    <w:p w:rsidR="00565CEA" w:rsidRPr="007B33A7" w:rsidRDefault="00565CEA" w:rsidP="00565CEA">
      <w:pPr>
        <w:spacing w:line="360" w:lineRule="auto"/>
        <w:jc w:val="both"/>
      </w:pPr>
      <w:r w:rsidRPr="007B33A7">
        <w:rPr>
          <w:b/>
          <w:bCs/>
        </w:rPr>
        <w:t>A Szülői Közösség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Az óvoda, a szülők jogait érvényesítése, illetve kötelességeik teljesítése érdekében szülői képviseletet működtet.</w:t>
      </w:r>
    </w:p>
    <w:p w:rsidR="00565CEA" w:rsidRPr="007B33A7" w:rsidRDefault="00565CEA" w:rsidP="00565CEA">
      <w:pPr>
        <w:spacing w:line="360" w:lineRule="auto"/>
        <w:jc w:val="both"/>
      </w:pPr>
    </w:p>
    <w:p w:rsidR="00565CEA" w:rsidRPr="007B33A7" w:rsidRDefault="00565CEA" w:rsidP="00565CEA">
      <w:pPr>
        <w:spacing w:line="360" w:lineRule="auto"/>
        <w:jc w:val="both"/>
      </w:pPr>
      <w:r w:rsidRPr="007B33A7">
        <w:t xml:space="preserve"> Az óvodai szülői képviselet egyetértési, véleményezési jogot gyakorol az alábbi területeken: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- Az óvodai SZMSZ kialakításában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- A házirend kialakításában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- A szülőket anyagilag is érintő ügyekben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- A szülői értekezletek napirendjének meghatározásának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- Az óvoda és család kapcsolattartási rendjének kialakításában</w:t>
      </w:r>
    </w:p>
    <w:p w:rsidR="00565CEA" w:rsidRPr="007B33A7" w:rsidRDefault="00565CEA" w:rsidP="00565CEA">
      <w:pPr>
        <w:spacing w:line="360" w:lineRule="auto"/>
      </w:pPr>
    </w:p>
    <w:p w:rsidR="00565CEA" w:rsidRPr="007B33A7" w:rsidRDefault="00565CEA" w:rsidP="00565CEA">
      <w:pPr>
        <w:spacing w:line="360" w:lineRule="auto"/>
        <w:jc w:val="both"/>
        <w:rPr>
          <w:b/>
          <w:bCs/>
        </w:rPr>
      </w:pPr>
      <w:r w:rsidRPr="007B33A7">
        <w:rPr>
          <w:b/>
          <w:bCs/>
        </w:rPr>
        <w:t>Az óvodai szülői képviselet</w:t>
      </w:r>
    </w:p>
    <w:p w:rsidR="00565CEA" w:rsidRDefault="00565CEA" w:rsidP="00565CEA">
      <w:pPr>
        <w:spacing w:line="360" w:lineRule="auto"/>
        <w:jc w:val="both"/>
      </w:pPr>
      <w:r w:rsidRPr="007B33A7">
        <w:t>Képviseli a szülőket és a gyermekeket. A gyermekek nagyobb csoportját érintő kérdésben tájékoztatást kérhet a nevelési intézmény vezetőjétől, az e körbe tartozó ügyek tárgyalásakor. Képviselője tanácskozási joggal vehet a nevelő testületi értekezleten.</w:t>
      </w:r>
    </w:p>
    <w:p w:rsidR="00565CEA" w:rsidRPr="007B33A7" w:rsidRDefault="00565CEA" w:rsidP="00565CEA">
      <w:pPr>
        <w:spacing w:line="360" w:lineRule="auto"/>
        <w:jc w:val="both"/>
      </w:pPr>
    </w:p>
    <w:p w:rsidR="00565CEA" w:rsidRPr="007B33A7" w:rsidRDefault="00565CEA" w:rsidP="00565CEA">
      <w:pPr>
        <w:spacing w:line="360" w:lineRule="auto"/>
        <w:jc w:val="both"/>
        <w:rPr>
          <w:b/>
          <w:bCs/>
        </w:rPr>
      </w:pPr>
      <w:r w:rsidRPr="007B33A7">
        <w:rPr>
          <w:b/>
          <w:bCs/>
        </w:rPr>
        <w:t>Az óvodai dolgozói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Az óvoda dolgozóit a törvény előírása alapján megállapított munkakörökre a fenntartó által engedélyezett létszámban az intézmény vezetője alkalmazza, A teljes alkalmazotti közösséget az óvodavezető hívja össze minden esetben. Az értekezleteken az óvodavezető tájékoztatja az óvoda dolgozót az óvoda munkájáról és ismerteti a soron következő feladatokat. Az értekezletről jegyzőkönyv készül.</w:t>
      </w:r>
    </w:p>
    <w:p w:rsidR="00565CEA" w:rsidRDefault="00565CEA" w:rsidP="00565CEA">
      <w:pPr>
        <w:spacing w:line="360" w:lineRule="auto"/>
        <w:jc w:val="both"/>
        <w:rPr>
          <w:bCs/>
        </w:rPr>
      </w:pPr>
      <w:r w:rsidRPr="007B33A7">
        <w:rPr>
          <w:bCs/>
        </w:rPr>
        <w:t>Az óvoda dolgozói munkájukat a munkakör leírásaik alapján végzik</w:t>
      </w:r>
      <w:r>
        <w:rPr>
          <w:bCs/>
        </w:rPr>
        <w:t>.</w:t>
      </w:r>
    </w:p>
    <w:p w:rsidR="00565CEA" w:rsidRPr="007B33A7" w:rsidRDefault="00565CEA" w:rsidP="00565CEA">
      <w:pPr>
        <w:spacing w:line="360" w:lineRule="auto"/>
        <w:jc w:val="both"/>
        <w:rPr>
          <w:bCs/>
        </w:rPr>
      </w:pPr>
    </w:p>
    <w:p w:rsidR="00565CEA" w:rsidRPr="007B33A7" w:rsidRDefault="00565CEA" w:rsidP="00565CEA">
      <w:pPr>
        <w:spacing w:line="360" w:lineRule="auto"/>
        <w:jc w:val="both"/>
        <w:rPr>
          <w:b/>
          <w:bCs/>
        </w:rPr>
      </w:pPr>
      <w:r w:rsidRPr="007B33A7">
        <w:rPr>
          <w:b/>
          <w:bCs/>
        </w:rPr>
        <w:lastRenderedPageBreak/>
        <w:t>Nevelőtestület</w:t>
      </w:r>
    </w:p>
    <w:p w:rsidR="00565CEA" w:rsidRDefault="00565CEA" w:rsidP="00565CEA">
      <w:pPr>
        <w:spacing w:line="360" w:lineRule="auto"/>
        <w:jc w:val="both"/>
      </w:pPr>
      <w:r w:rsidRPr="007B33A7">
        <w:t>A nevelőtestület az óvoda pedagógusainak közössége, a nevelési-oktatási kérdésekben az intézmény a legfontosabb tanácskozó és határozat hozó szerve.</w:t>
      </w:r>
    </w:p>
    <w:p w:rsidR="00801F77" w:rsidRDefault="00801F77" w:rsidP="00565CEA">
      <w:pPr>
        <w:spacing w:line="360" w:lineRule="auto"/>
        <w:jc w:val="both"/>
        <w:rPr>
          <w:b/>
          <w:bCs/>
        </w:rPr>
      </w:pPr>
    </w:p>
    <w:p w:rsidR="00565CEA" w:rsidRPr="007B33A7" w:rsidRDefault="00565CEA" w:rsidP="00565CEA">
      <w:pPr>
        <w:spacing w:line="360" w:lineRule="auto"/>
        <w:jc w:val="both"/>
        <w:rPr>
          <w:b/>
          <w:bCs/>
        </w:rPr>
      </w:pPr>
      <w:r w:rsidRPr="007B33A7">
        <w:rPr>
          <w:b/>
          <w:bCs/>
        </w:rPr>
        <w:t>Nevelőtestület értekezletei: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- Nevelési évzáró-nyitó értekezlet</w:t>
      </w:r>
    </w:p>
    <w:p w:rsidR="00565CEA" w:rsidRDefault="00565CEA" w:rsidP="00565CEA">
      <w:pPr>
        <w:spacing w:line="360" w:lineRule="auto"/>
        <w:jc w:val="both"/>
      </w:pPr>
      <w:r>
        <w:t>- Rendkívüli értekezlet</w:t>
      </w:r>
    </w:p>
    <w:p w:rsidR="00565CEA" w:rsidRDefault="00565CEA" w:rsidP="00565CEA">
      <w:pPr>
        <w:spacing w:line="360" w:lineRule="auto"/>
        <w:jc w:val="both"/>
      </w:pPr>
    </w:p>
    <w:p w:rsidR="00565CEA" w:rsidRDefault="00565CEA" w:rsidP="00565CEA">
      <w:pPr>
        <w:spacing w:line="360" w:lineRule="auto"/>
        <w:jc w:val="both"/>
      </w:pPr>
      <w:r w:rsidRPr="007B33A7">
        <w:rPr>
          <w:b/>
          <w:bCs/>
        </w:rPr>
        <w:t xml:space="preserve"> Az óvoda működése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rPr>
          <w:b/>
          <w:bCs/>
        </w:rPr>
        <w:t>A köznevelési intézmény működésének rendje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A Nkt§ 24. szerint (1) a nevelési-oktatási intézmények szakmai tekintetében önállóak. Szervezetükkel és működésükkel kapcsolatosan minden olyan ügyben döntenek, amelyet jogszabály nem utal más hatáskörbe.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(2) Nevelési – oktatási intézmény működésével, kapcsolatos döntések előkészítésében, végrehajtásában és ellenőrzésében-jogszabályában meghatározottak szerint – részt vesznek a pedagógusok és a szülők.</w:t>
      </w:r>
    </w:p>
    <w:p w:rsidR="00565CEA" w:rsidRDefault="00565CEA" w:rsidP="00565CEA">
      <w:pPr>
        <w:spacing w:line="360" w:lineRule="auto"/>
        <w:jc w:val="both"/>
      </w:pPr>
      <w:r w:rsidRPr="007B33A7">
        <w:t>(3) Nevelési-oktatási intézmény helységében, területén párt és politikai célú mozgalom vagy párthoz kötődő szervezet nem működhet, továbbá az alatt az idő alatt, amíg az óvoda ellátja a gyermek felügyeletét, párt vagy párthoz kötődő szervezettel kapcsolatban hozható politikai célú tevékenység nem folytatható.</w:t>
      </w:r>
    </w:p>
    <w:p w:rsidR="00565CEA" w:rsidRPr="007B33A7" w:rsidRDefault="00565CEA" w:rsidP="00565CEA">
      <w:pPr>
        <w:spacing w:line="360" w:lineRule="auto"/>
        <w:jc w:val="both"/>
      </w:pPr>
    </w:p>
    <w:p w:rsidR="00565CEA" w:rsidRPr="007B33A7" w:rsidRDefault="00565CEA" w:rsidP="00565CEA">
      <w:pPr>
        <w:spacing w:line="360" w:lineRule="auto"/>
        <w:rPr>
          <w:b/>
          <w:bCs/>
        </w:rPr>
      </w:pPr>
      <w:r w:rsidRPr="007B33A7">
        <w:rPr>
          <w:b/>
          <w:bCs/>
        </w:rPr>
        <w:t>Az óvoda munkarendje</w:t>
      </w:r>
    </w:p>
    <w:p w:rsidR="00565CEA" w:rsidRPr="007B33A7" w:rsidRDefault="00565CEA" w:rsidP="00565CEA">
      <w:pPr>
        <w:pStyle w:val="Listaszerbekezds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 nevelési év szeptember 01-től - augusztus 31-ig tart, mely két részből áll.</w:t>
      </w:r>
    </w:p>
    <w:p w:rsidR="00565CEA" w:rsidRPr="007B33A7" w:rsidRDefault="00565CEA" w:rsidP="00565CEA">
      <w:pPr>
        <w:pStyle w:val="Listaszerbekezds"/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Nevelési oktatási év (</w:t>
      </w:r>
      <w:r>
        <w:rPr>
          <w:rFonts w:ascii="Times New Roman" w:hAnsi="Times New Roman" w:cs="Times New Roman"/>
          <w:sz w:val="24"/>
          <w:szCs w:val="24"/>
        </w:rPr>
        <w:t>szeptember 0</w:t>
      </w:r>
      <w:r w:rsidRPr="007B33A7">
        <w:rPr>
          <w:rFonts w:ascii="Times New Roman" w:hAnsi="Times New Roman" w:cs="Times New Roman"/>
          <w:sz w:val="24"/>
          <w:szCs w:val="24"/>
        </w:rPr>
        <w:t>1.-</w:t>
      </w:r>
      <w:r>
        <w:rPr>
          <w:rFonts w:ascii="Times New Roman" w:hAnsi="Times New Roman" w:cs="Times New Roman"/>
          <w:sz w:val="24"/>
          <w:szCs w:val="24"/>
        </w:rPr>
        <w:t xml:space="preserve"> május 3</w:t>
      </w:r>
      <w:r w:rsidRPr="007B33A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33A7">
        <w:rPr>
          <w:rFonts w:ascii="Times New Roman" w:hAnsi="Times New Roman" w:cs="Times New Roman"/>
          <w:sz w:val="24"/>
          <w:szCs w:val="24"/>
        </w:rPr>
        <w:t>ig) mely időszak alatt a gyermekek részére a Helyi Óvoda Nevelési Program szabályozásának megfelelve foglakozásokat szerveznek.</w:t>
      </w:r>
    </w:p>
    <w:p w:rsidR="00565CEA" w:rsidRPr="007B33A7" w:rsidRDefault="00565CEA" w:rsidP="00565CEA">
      <w:pPr>
        <w:pStyle w:val="Listaszerbekezds"/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Nyári időszak (</w:t>
      </w:r>
      <w:r>
        <w:rPr>
          <w:rFonts w:ascii="Times New Roman" w:hAnsi="Times New Roman" w:cs="Times New Roman"/>
          <w:sz w:val="24"/>
          <w:szCs w:val="24"/>
        </w:rPr>
        <w:t xml:space="preserve">június </w:t>
      </w:r>
      <w:r w:rsidRPr="007B33A7">
        <w:rPr>
          <w:rFonts w:ascii="Times New Roman" w:hAnsi="Times New Roman" w:cs="Times New Roman"/>
          <w:sz w:val="24"/>
          <w:szCs w:val="24"/>
        </w:rPr>
        <w:t>01.-</w:t>
      </w:r>
      <w:r>
        <w:rPr>
          <w:rFonts w:ascii="Times New Roman" w:hAnsi="Times New Roman" w:cs="Times New Roman"/>
          <w:sz w:val="24"/>
          <w:szCs w:val="24"/>
        </w:rPr>
        <w:t xml:space="preserve"> augusztus </w:t>
      </w:r>
      <w:r w:rsidRPr="007B33A7">
        <w:rPr>
          <w:rFonts w:ascii="Times New Roman" w:hAnsi="Times New Roman" w:cs="Times New Roman"/>
          <w:sz w:val="24"/>
          <w:szCs w:val="24"/>
        </w:rPr>
        <w:t>31-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33A7">
        <w:rPr>
          <w:rFonts w:ascii="Times New Roman" w:hAnsi="Times New Roman" w:cs="Times New Roman"/>
          <w:sz w:val="24"/>
          <w:szCs w:val="24"/>
        </w:rPr>
        <w:t>ig) mely idő alatt az óvodai csoport szervezett foglakozások nélkül működik.</w:t>
      </w:r>
    </w:p>
    <w:p w:rsidR="00565CEA" w:rsidRDefault="00565CEA" w:rsidP="00565CEA">
      <w:pPr>
        <w:spacing w:line="360" w:lineRule="auto"/>
        <w:jc w:val="both"/>
      </w:pPr>
      <w:r w:rsidRPr="00801F77">
        <w:lastRenderedPageBreak/>
        <w:t>A</w:t>
      </w:r>
      <w:r w:rsidR="00801F77">
        <w:t xml:space="preserve"> nyári időszak alatt a</w:t>
      </w:r>
      <w:r w:rsidRPr="00801F77">
        <w:t>z óvoda bezár.</w:t>
      </w:r>
      <w:r w:rsidRPr="007B33A7">
        <w:t xml:space="preserve"> Ekkor történik az óvoda szükség szerinti felújítása, karbantartása, valamint nagytakarítás. A zárás időtartamát a fenntartó határozza meg. A nyári zárás időtartalmáról a szülőket legkésőbb minden </w:t>
      </w:r>
      <w:r>
        <w:t xml:space="preserve">nevelési </w:t>
      </w:r>
      <w:r w:rsidRPr="007B33A7">
        <w:t xml:space="preserve">év </w:t>
      </w:r>
      <w:r>
        <w:t>február</w:t>
      </w:r>
      <w:r w:rsidRPr="007B33A7">
        <w:t>15-ig értesítjük.</w:t>
      </w:r>
    </w:p>
    <w:p w:rsidR="00801F77" w:rsidRPr="007B33A7" w:rsidRDefault="00801F77" w:rsidP="00565CEA">
      <w:pPr>
        <w:spacing w:line="360" w:lineRule="auto"/>
        <w:jc w:val="both"/>
      </w:pPr>
    </w:p>
    <w:p w:rsidR="00565CEA" w:rsidRPr="007B33A7" w:rsidRDefault="00565CEA" w:rsidP="00565CEA">
      <w:pPr>
        <w:pStyle w:val="Listaszerbekezds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 xml:space="preserve"> Az óvoda 5 nap</w:t>
      </w:r>
      <w:r>
        <w:rPr>
          <w:rFonts w:ascii="Times New Roman" w:hAnsi="Times New Roman" w:cs="Times New Roman"/>
          <w:sz w:val="24"/>
          <w:szCs w:val="24"/>
        </w:rPr>
        <w:t>os munkarenddel üzemel (</w:t>
      </w:r>
      <w:r w:rsidRPr="007B33A7">
        <w:rPr>
          <w:rFonts w:ascii="Times New Roman" w:hAnsi="Times New Roman" w:cs="Times New Roman"/>
          <w:sz w:val="24"/>
          <w:szCs w:val="24"/>
        </w:rPr>
        <w:t>hétfőtől –péntekig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3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06.00 – 18.00) 60 órás </w:t>
      </w:r>
      <w:r w:rsidRPr="007B33A7">
        <w:rPr>
          <w:rFonts w:ascii="Times New Roman" w:hAnsi="Times New Roman" w:cs="Times New Roman"/>
          <w:sz w:val="24"/>
          <w:szCs w:val="24"/>
        </w:rPr>
        <w:t>nyitvatartási idővel melynek pontos időpontja a szülői igényeknek megfelelően kerül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B33A7">
        <w:rPr>
          <w:rFonts w:ascii="Times New Roman" w:hAnsi="Times New Roman" w:cs="Times New Roman"/>
          <w:sz w:val="24"/>
          <w:szCs w:val="24"/>
        </w:rPr>
        <w:t xml:space="preserve"> meghatározásra. A szülők igényeinek jelzésre nyitvatartási idő változtatható.</w:t>
      </w:r>
    </w:p>
    <w:p w:rsidR="00565CEA" w:rsidRPr="007B33A7" w:rsidRDefault="00565CEA" w:rsidP="00565CEA">
      <w:pPr>
        <w:pStyle w:val="Listaszerbekezds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Az óvodát reggel munkarend szerint érkező dajka nyitja. A bejárati ajtó nyitva illetve zárva tartását a csoportok napirendje határozza meg. A hivatalos ügyek intézését a vezetői irodában történik</w:t>
      </w:r>
    </w:p>
    <w:p w:rsidR="00565CEA" w:rsidRPr="007B33A7" w:rsidRDefault="00565CEA" w:rsidP="00565CEA">
      <w:pPr>
        <w:pStyle w:val="Listaszerbekezds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Az alkalmazottak munkarendje a mindenkori éves munkatervben kerül szabályozásra. Az alkalmazottak munkavégzésre vonatkozó szabályokat a munkaköri leírások tartalmazzák.</w:t>
      </w:r>
    </w:p>
    <w:p w:rsidR="00565CEA" w:rsidRPr="007B33A7" w:rsidRDefault="00565CEA" w:rsidP="00565CEA">
      <w:pPr>
        <w:pStyle w:val="Listaszerbekezds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Az óvodapedagógusok munkarendjének foglakozással lekötött része a mindenkori jogszabályban meghatározott kötelező óraszám, ezen felül heti 40 órás törvényi munkaidő keret figyelembe véve az alábbi feladatokat látja el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B33A7">
        <w:rPr>
          <w:rFonts w:ascii="Times New Roman" w:hAnsi="Times New Roman" w:cs="Times New Roman"/>
          <w:sz w:val="24"/>
          <w:szCs w:val="24"/>
        </w:rPr>
        <w:t xml:space="preserve"> óvodában, vagy óvodán kívül:</w:t>
      </w:r>
    </w:p>
    <w:p w:rsidR="00565CEA" w:rsidRPr="007B33A7" w:rsidRDefault="00565CEA" w:rsidP="00565CEA">
      <w:pPr>
        <w:pStyle w:val="Listaszerbekezds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továbbképzéséken való részvétel</w:t>
      </w:r>
    </w:p>
    <w:p w:rsidR="00565CEA" w:rsidRPr="007B33A7" w:rsidRDefault="00565CEA" w:rsidP="00565CEA">
      <w:pPr>
        <w:pStyle w:val="Listaszerbekezds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hospitálások</w:t>
      </w:r>
    </w:p>
    <w:p w:rsidR="00565CEA" w:rsidRPr="007B33A7" w:rsidRDefault="00565CEA" w:rsidP="00565CEA">
      <w:pPr>
        <w:pStyle w:val="Listaszerbekezds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az óvoda vezetőjétől kapott egyéb az óvoda nevelő-fejlesztő munkával összefüggő megbízások.</w:t>
      </w:r>
    </w:p>
    <w:p w:rsidR="00565CEA" w:rsidRPr="007B33A7" w:rsidRDefault="00565CEA" w:rsidP="00565CEA">
      <w:pPr>
        <w:pStyle w:val="Listaszerbekezds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b/>
          <w:sz w:val="24"/>
          <w:szCs w:val="24"/>
        </w:rPr>
        <w:t>Nevelés nélküli munkanapok</w:t>
      </w:r>
      <w:r w:rsidRPr="007B33A7">
        <w:rPr>
          <w:rFonts w:ascii="Times New Roman" w:hAnsi="Times New Roman" w:cs="Times New Roman"/>
          <w:sz w:val="24"/>
          <w:szCs w:val="24"/>
        </w:rPr>
        <w:t>: csak indokolt esetben vesszük igénybe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33A7">
        <w:rPr>
          <w:rFonts w:ascii="Times New Roman" w:hAnsi="Times New Roman" w:cs="Times New Roman"/>
          <w:sz w:val="24"/>
          <w:szCs w:val="24"/>
        </w:rPr>
        <w:t xml:space="preserve"> mivel a gyermekek felügyeletét nem tudjuk biztosítani.</w:t>
      </w:r>
    </w:p>
    <w:p w:rsidR="00565CEA" w:rsidRPr="007B33A7" w:rsidRDefault="00565CEA" w:rsidP="00565CEA">
      <w:pPr>
        <w:spacing w:line="360" w:lineRule="auto"/>
        <w:jc w:val="both"/>
        <w:rPr>
          <w:b/>
          <w:bCs/>
        </w:rPr>
      </w:pPr>
      <w:r w:rsidRPr="007B33A7">
        <w:rPr>
          <w:b/>
          <w:bCs/>
        </w:rPr>
        <w:t>Az óvoda működésének rendje</w:t>
      </w:r>
    </w:p>
    <w:p w:rsidR="00565CEA" w:rsidRDefault="00565CEA" w:rsidP="00565CEA">
      <w:pPr>
        <w:spacing w:line="360" w:lineRule="auto"/>
        <w:jc w:val="both"/>
      </w:pPr>
      <w:r w:rsidRPr="007B33A7">
        <w:t xml:space="preserve">Az óvodai nevelési év rendjét az </w:t>
      </w:r>
      <w:r>
        <w:t xml:space="preserve">óvodai munkaterv határozza meg: </w:t>
      </w:r>
      <w:r w:rsidRPr="007B33A7">
        <w:t>a munkaterv programjait a nevelőtestület határozza meg, a gyermekek közösségét érintő közös programokat illetően a szülői képviselet véleményét kikérve.</w:t>
      </w:r>
    </w:p>
    <w:p w:rsidR="00565CEA" w:rsidRDefault="00565CEA" w:rsidP="00565CEA">
      <w:pPr>
        <w:spacing w:line="360" w:lineRule="auto"/>
        <w:jc w:val="both"/>
      </w:pPr>
    </w:p>
    <w:p w:rsidR="00F2756A" w:rsidRDefault="00F2756A" w:rsidP="00565CEA">
      <w:pPr>
        <w:spacing w:line="360" w:lineRule="auto"/>
        <w:jc w:val="both"/>
      </w:pPr>
    </w:p>
    <w:p w:rsidR="00F2756A" w:rsidRPr="007B33A7" w:rsidRDefault="00F2756A" w:rsidP="00565CEA">
      <w:pPr>
        <w:spacing w:line="360" w:lineRule="auto"/>
        <w:jc w:val="both"/>
      </w:pPr>
    </w:p>
    <w:p w:rsidR="00565CEA" w:rsidRPr="007B33A7" w:rsidRDefault="00565CEA" w:rsidP="00565CEA">
      <w:pPr>
        <w:spacing w:line="360" w:lineRule="auto"/>
        <w:jc w:val="both"/>
        <w:rPr>
          <w:b/>
          <w:bCs/>
        </w:rPr>
      </w:pPr>
      <w:r w:rsidRPr="007B33A7">
        <w:rPr>
          <w:b/>
          <w:bCs/>
        </w:rPr>
        <w:lastRenderedPageBreak/>
        <w:t>Külső kapcsolatok rendszere formája módja</w:t>
      </w:r>
    </w:p>
    <w:p w:rsidR="00565CEA" w:rsidRDefault="00565CEA" w:rsidP="00565CEA">
      <w:pPr>
        <w:spacing w:line="360" w:lineRule="auto"/>
        <w:jc w:val="both"/>
      </w:pPr>
      <w:r w:rsidRPr="007B33A7">
        <w:t>Az óvodát a külső intézményekkel, szervekkel, fenntartott kapcsolataiban az óvodavezető képviseli.</w:t>
      </w:r>
    </w:p>
    <w:p w:rsidR="00565CEA" w:rsidRDefault="00565CEA" w:rsidP="00565CEA">
      <w:pPr>
        <w:spacing w:line="360" w:lineRule="auto"/>
        <w:jc w:val="both"/>
      </w:pPr>
    </w:p>
    <w:p w:rsidR="00565CEA" w:rsidRPr="007B33A7" w:rsidRDefault="00565CEA" w:rsidP="00565CEA">
      <w:pPr>
        <w:spacing w:line="360" w:lineRule="auto"/>
        <w:jc w:val="both"/>
        <w:rPr>
          <w:b/>
          <w:bCs/>
        </w:rPr>
      </w:pPr>
      <w:r w:rsidRPr="007B33A7">
        <w:rPr>
          <w:b/>
          <w:bCs/>
        </w:rPr>
        <w:t>Az óvodai ünnepélyekre és rendezvényekre</w:t>
      </w:r>
    </w:p>
    <w:p w:rsidR="00565CEA" w:rsidRDefault="00565CEA" w:rsidP="00565CEA">
      <w:pPr>
        <w:spacing w:line="360" w:lineRule="auto"/>
        <w:jc w:val="both"/>
      </w:pPr>
      <w:r w:rsidRPr="007B33A7">
        <w:t>A megfelelő színvonalú felkészítés és felkészülés az óvónők feladata úgy, hogy figyelembe veszik a gyermeki személyiséget és helyi sajátosságokat. Az óvodai ünnepségeken és rendezvényeken az óvónők és dajkák jelenléte kötelező</w:t>
      </w:r>
      <w:r>
        <w:t>,</w:t>
      </w:r>
      <w:r w:rsidRPr="007B33A7">
        <w:t xml:space="preserve"> az</w:t>
      </w:r>
      <w:r>
        <w:t xml:space="preserve"> </w:t>
      </w:r>
      <w:r w:rsidRPr="007B33A7">
        <w:t>alkalomhoz illő öltözékben. Az óvodai ünnepélyek rendje a Helyi Óvodai Nevelési Programban szabályozott, és a mindenkori é</w:t>
      </w:r>
      <w:r>
        <w:t>ves munkatervben konkretizált (h</w:t>
      </w:r>
      <w:r w:rsidRPr="007B33A7">
        <w:t>atáridő, felelős).</w:t>
      </w:r>
    </w:p>
    <w:p w:rsidR="00565CEA" w:rsidRDefault="00565CEA" w:rsidP="00565CEA">
      <w:pPr>
        <w:spacing w:line="360" w:lineRule="auto"/>
        <w:jc w:val="both"/>
      </w:pPr>
    </w:p>
    <w:p w:rsidR="00565CEA" w:rsidRPr="007B33A7" w:rsidRDefault="00565CEA" w:rsidP="00565CEA">
      <w:pPr>
        <w:spacing w:line="360" w:lineRule="auto"/>
        <w:jc w:val="both"/>
        <w:rPr>
          <w:b/>
          <w:bCs/>
        </w:rPr>
      </w:pPr>
      <w:r w:rsidRPr="007B33A7">
        <w:rPr>
          <w:b/>
          <w:bCs/>
        </w:rPr>
        <w:t>A gyermekek óvodai felvétele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Nkt.§ 8-a szerint</w:t>
      </w:r>
    </w:p>
    <w:p w:rsidR="00565CEA" w:rsidRPr="007B33A7" w:rsidRDefault="00565CEA" w:rsidP="00565CEA">
      <w:pPr>
        <w:pStyle w:val="Listaszerbekezds"/>
        <w:numPr>
          <w:ilvl w:val="0"/>
          <w:numId w:val="5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Az óvoda a gyermek 3 éves korától a tankötelezettség kezdetéig nevelő intézmény. Az óvoda felveheti a gyermeket is aki a harmadik életévét felvételétől számított féléven belül betölti, feltéve, hogy minden három éves és annál idősebb gyermek óvodai felvételi kérelme teljesíthető.</w:t>
      </w:r>
    </w:p>
    <w:p w:rsidR="00565CEA" w:rsidRPr="007B33A7" w:rsidRDefault="00565CEA" w:rsidP="00565CEA">
      <w:pPr>
        <w:spacing w:line="360" w:lineRule="auto"/>
        <w:jc w:val="both"/>
        <w:rPr>
          <w:b/>
          <w:bCs/>
        </w:rPr>
      </w:pPr>
      <w:r w:rsidRPr="007B33A7">
        <w:rPr>
          <w:b/>
          <w:bCs/>
        </w:rPr>
        <w:t>A beiratkozás rendje</w:t>
      </w:r>
    </w:p>
    <w:p w:rsidR="00565CEA" w:rsidRDefault="00565CEA" w:rsidP="00565CEA">
      <w:pPr>
        <w:spacing w:line="360" w:lineRule="auto"/>
        <w:jc w:val="both"/>
      </w:pPr>
      <w:r w:rsidRPr="007B33A7">
        <w:t xml:space="preserve">A beiratkozás időpontját minden nevelési évben </w:t>
      </w:r>
      <w:r>
        <w:t>az intézmény összehangoltan a városi önkormányzati óvodákkal,</w:t>
      </w:r>
      <w:r w:rsidRPr="007B33A7">
        <w:t xml:space="preserve"> megszokott formában, kijelölt beiratkozási időpontot megelőző 30 nappal hozza nyilvánosságra. A beíratási időszakot követően a felvételt nyert gyermekek fogadása szeptember 01-től folyamatosan történik. Az újonnan jelentkező gyermekek fogadása az óvodai nevelési évben folyamatosan történik. </w:t>
      </w:r>
    </w:p>
    <w:p w:rsidR="00565CEA" w:rsidRPr="007B33A7" w:rsidRDefault="00565CEA" w:rsidP="00565CEA">
      <w:pPr>
        <w:pStyle w:val="Listaszerbekezds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 beiratkozást megelőzően a gyermekek és a szülők lehetőséget kapnak arra, hogy közvetlen betekintést nyerjenek az óvoda életéről: nyílt nap szervezése</w:t>
      </w:r>
      <w:r>
        <w:rPr>
          <w:rFonts w:ascii="Times New Roman" w:hAnsi="Times New Roman" w:cs="Times New Roman"/>
          <w:sz w:val="24"/>
          <w:szCs w:val="24"/>
        </w:rPr>
        <w:t>, ahol a szülők rövid tájékoztatást kapnak óvodánk pedagógi</w:t>
      </w:r>
      <w:r w:rsidR="00801F77"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</w:rPr>
        <w:t xml:space="preserve"> munkájáról is</w:t>
      </w:r>
    </w:p>
    <w:p w:rsidR="00565CEA" w:rsidRDefault="00565CEA" w:rsidP="00565CEA">
      <w:pPr>
        <w:pStyle w:val="Listaszerbekezds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 beíratás tényét az előjegyzési naplóban kell rögzít</w:t>
      </w:r>
      <w:r>
        <w:rPr>
          <w:rFonts w:ascii="Times New Roman" w:hAnsi="Times New Roman" w:cs="Times New Roman"/>
          <w:sz w:val="24"/>
          <w:szCs w:val="24"/>
        </w:rPr>
        <w:t>jük</w:t>
      </w:r>
    </w:p>
    <w:p w:rsidR="00565CEA" w:rsidRPr="007B33A7" w:rsidRDefault="00565CEA" w:rsidP="00565CEA">
      <w:pPr>
        <w:pStyle w:val="Listaszerbekezds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szülők nyitószülői értekezleten vesznek részt, ahol minden óvodakezdéssel kapcsolatos tudnivalót ismertetünk és a megelőző családlátogatás időpontját egyeztetjük</w:t>
      </w:r>
    </w:p>
    <w:p w:rsidR="00565CEA" w:rsidRDefault="00565CEA" w:rsidP="00565CEA">
      <w:pPr>
        <w:spacing w:line="360" w:lineRule="auto"/>
        <w:ind w:left="142"/>
        <w:jc w:val="both"/>
      </w:pPr>
      <w:r w:rsidRPr="007B33A7">
        <w:t>Ha az óvodában jelentkezők száma meghaladja</w:t>
      </w:r>
      <w:r>
        <w:t xml:space="preserve"> a felvehető gyermekek számát</w:t>
      </w:r>
      <w:r w:rsidRPr="007B33A7">
        <w:t xml:space="preserve"> az</w:t>
      </w:r>
      <w:r>
        <w:t xml:space="preserve"> intézményvezetője az</w:t>
      </w:r>
      <w:r w:rsidRPr="007B33A7">
        <w:t xml:space="preserve"> óvodavezetővel együtt bizottságot szervez, amely javaslatot tesz a felvételre. Az óvodában való felvételről az óvodavezető írásban: Felvételi Határozat nyomtatványon értesíti a szülőt a beíratást követő 10 napon belül.</w:t>
      </w:r>
    </w:p>
    <w:p w:rsidR="00565CEA" w:rsidRDefault="00565CEA" w:rsidP="00565CEA">
      <w:pPr>
        <w:spacing w:line="360" w:lineRule="auto"/>
        <w:ind w:left="142"/>
        <w:jc w:val="both"/>
      </w:pPr>
    </w:p>
    <w:p w:rsidR="00565CEA" w:rsidRPr="007B33A7" w:rsidRDefault="00565CEA" w:rsidP="00565CEA">
      <w:pPr>
        <w:spacing w:line="360" w:lineRule="auto"/>
        <w:ind w:left="142"/>
        <w:jc w:val="both"/>
      </w:pPr>
      <w:r w:rsidRPr="007B33A7">
        <w:rPr>
          <w:b/>
          <w:bCs/>
        </w:rPr>
        <w:t>Az óvoda átvétel:</w:t>
      </w:r>
    </w:p>
    <w:p w:rsidR="00565CEA" w:rsidRDefault="00565CEA" w:rsidP="00565CEA">
      <w:pPr>
        <w:spacing w:line="360" w:lineRule="auto"/>
        <w:ind w:left="142"/>
        <w:jc w:val="both"/>
      </w:pPr>
      <w:r w:rsidRPr="007B33A7">
        <w:t>A szülő gyermeke óvodai felvételét, átvételét bármikor kérheti. Az óvoda házirendjét az új gyermekek szüleivel az adott nevelési év megkezdése előtt ismertetni kell.</w:t>
      </w:r>
    </w:p>
    <w:p w:rsidR="00565CEA" w:rsidRPr="007B33A7" w:rsidRDefault="00565CEA" w:rsidP="00565CEA">
      <w:pPr>
        <w:spacing w:line="360" w:lineRule="auto"/>
        <w:ind w:left="142"/>
        <w:jc w:val="both"/>
      </w:pPr>
    </w:p>
    <w:p w:rsidR="00565CEA" w:rsidRPr="007B33A7" w:rsidRDefault="00565CEA" w:rsidP="00565CEA">
      <w:pPr>
        <w:spacing w:line="360" w:lineRule="auto"/>
        <w:ind w:left="142"/>
        <w:jc w:val="both"/>
        <w:rPr>
          <w:b/>
        </w:rPr>
      </w:pPr>
      <w:r w:rsidRPr="007B33A7">
        <w:rPr>
          <w:b/>
        </w:rPr>
        <w:t>Az iskolai élet megkezdésére vonatkozó szabályok</w:t>
      </w:r>
    </w:p>
    <w:p w:rsidR="00565CEA" w:rsidRPr="007B33A7" w:rsidRDefault="00565CEA" w:rsidP="00565CEA">
      <w:pPr>
        <w:spacing w:line="360" w:lineRule="auto"/>
        <w:ind w:left="142"/>
        <w:jc w:val="both"/>
      </w:pPr>
      <w:r w:rsidRPr="007B33A7">
        <w:t>Nkt. 45.§-a szerint:</w:t>
      </w:r>
    </w:p>
    <w:p w:rsidR="00565CEA" w:rsidRPr="007B33A7" w:rsidRDefault="00565CEA" w:rsidP="00565CEA">
      <w:pPr>
        <w:spacing w:line="360" w:lineRule="auto"/>
        <w:ind w:left="142"/>
        <w:jc w:val="both"/>
      </w:pPr>
      <w:r w:rsidRPr="007B33A7">
        <w:t xml:space="preserve"> 1. Magyarországon- az e törvényben meghatározottak szerint- minden gyermek köteles az intézményes nevelés- oktatásban részt venni, tankötelezettségét teljesíteni.</w:t>
      </w:r>
    </w:p>
    <w:p w:rsidR="00565CEA" w:rsidRPr="007B33A7" w:rsidRDefault="00565CEA" w:rsidP="00565CEA">
      <w:pPr>
        <w:spacing w:line="360" w:lineRule="auto"/>
        <w:ind w:left="142"/>
        <w:jc w:val="both"/>
      </w:pPr>
      <w:r w:rsidRPr="007B33A7">
        <w:t>2. A gyermek abban az évben, amelynek augusztus 31. napjáig a hatodik életévét betölti legkésőbb azt követő évben tankötelessé válik. Az a gyermek, akinek esetében azt a szakértői bizottság javasolja, további egy nevelési évig az óvodában maradhat. A tankötelezettség teljesítése a tanév első napján kezdődik. Ha a gyermek az iskolába lépésre szükséges fejlettséget eléri, a kormányhivatal a szülő kérelmére szakértői bizottság véleménye alapján engedélyezheti, hogy a gyermek hat éves kor előtt megkezdje tankötelezettségének teljesítését.</w:t>
      </w:r>
    </w:p>
    <w:p w:rsidR="00565CEA" w:rsidRDefault="00565CEA" w:rsidP="00565CEA">
      <w:pPr>
        <w:spacing w:line="360" w:lineRule="auto"/>
        <w:ind w:left="142"/>
        <w:jc w:val="both"/>
        <w:rPr>
          <w:bCs/>
        </w:rPr>
      </w:pPr>
      <w:r w:rsidRPr="007B33A7">
        <w:rPr>
          <w:bCs/>
        </w:rPr>
        <w:t>3. A tankötelezettség teljesítés</w:t>
      </w:r>
      <w:r>
        <w:rPr>
          <w:bCs/>
        </w:rPr>
        <w:t>éről</w:t>
      </w:r>
    </w:p>
    <w:p w:rsidR="00565CEA" w:rsidRDefault="00565CEA" w:rsidP="00565CEA">
      <w:pPr>
        <w:spacing w:line="360" w:lineRule="auto"/>
        <w:ind w:left="142"/>
        <w:jc w:val="both"/>
      </w:pPr>
      <w:r w:rsidRPr="007B33A7">
        <w:rPr>
          <w:b/>
          <w:bCs/>
        </w:rPr>
        <w:t xml:space="preserve"> - </w:t>
      </w:r>
      <w:r w:rsidRPr="007B33A7">
        <w:t>a) az óvoda vezetője</w:t>
      </w:r>
    </w:p>
    <w:p w:rsidR="00565CEA" w:rsidRDefault="00565CEA" w:rsidP="00565CEA">
      <w:pPr>
        <w:spacing w:line="360" w:lineRule="auto"/>
        <w:ind w:left="142"/>
        <w:jc w:val="both"/>
        <w:rPr>
          <w:bCs/>
        </w:rPr>
      </w:pPr>
      <w:r w:rsidRPr="007B33A7">
        <w:t>- b) ha a gyermek nem járt óvodába az iskola</w:t>
      </w:r>
      <w:r>
        <w:t xml:space="preserve"> </w:t>
      </w:r>
      <w:r w:rsidRPr="007B33A7">
        <w:t>- érettségi vizsgálat alapján a szakértői bizottság</w:t>
      </w:r>
    </w:p>
    <w:p w:rsidR="00565CEA" w:rsidRDefault="00565CEA" w:rsidP="00565CEA">
      <w:pPr>
        <w:spacing w:line="360" w:lineRule="auto"/>
        <w:ind w:left="142"/>
        <w:jc w:val="both"/>
      </w:pPr>
      <w:r w:rsidRPr="007B33A7">
        <w:t>- c) az óvoda, vagy a szülő kezdeményezésére az iskolaérettségi vizsgálat alapján</w:t>
      </w:r>
      <w:r>
        <w:t xml:space="preserve"> a szakértői </w:t>
      </w:r>
      <w:r w:rsidRPr="007B33A7">
        <w:t>bizottság dönt.</w:t>
      </w:r>
    </w:p>
    <w:p w:rsidR="00565CEA" w:rsidRDefault="00565CEA" w:rsidP="00565CEA">
      <w:pPr>
        <w:spacing w:line="360" w:lineRule="auto"/>
        <w:ind w:left="142"/>
        <w:jc w:val="both"/>
        <w:rPr>
          <w:bCs/>
        </w:rPr>
      </w:pPr>
    </w:p>
    <w:p w:rsidR="00F2756A" w:rsidRPr="007B33A7" w:rsidRDefault="00F2756A" w:rsidP="00565CEA">
      <w:pPr>
        <w:spacing w:line="360" w:lineRule="auto"/>
        <w:ind w:left="142"/>
        <w:jc w:val="both"/>
        <w:rPr>
          <w:bCs/>
        </w:rPr>
      </w:pPr>
    </w:p>
    <w:p w:rsidR="00565CEA" w:rsidRDefault="00565CEA" w:rsidP="00565CEA">
      <w:pPr>
        <w:spacing w:line="360" w:lineRule="auto"/>
        <w:ind w:left="142"/>
        <w:jc w:val="both"/>
        <w:rPr>
          <w:b/>
          <w:bCs/>
        </w:rPr>
      </w:pPr>
      <w:r w:rsidRPr="007B33A7">
        <w:rPr>
          <w:b/>
          <w:bCs/>
        </w:rPr>
        <w:lastRenderedPageBreak/>
        <w:t>A tanköteles éle</w:t>
      </w:r>
      <w:r>
        <w:rPr>
          <w:b/>
          <w:bCs/>
        </w:rPr>
        <w:t xml:space="preserve">tkort elérő gyermeke esetében: </w:t>
      </w:r>
    </w:p>
    <w:p w:rsidR="00565CEA" w:rsidRPr="007B33A7" w:rsidRDefault="00565CEA" w:rsidP="00565CEA">
      <w:pPr>
        <w:pStyle w:val="Listaszerbekezds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az óvoda igazolja, hogy a gyermek elérte az iskolába lépéshez szükséges fejlettséget</w:t>
      </w:r>
    </w:p>
    <w:p w:rsidR="00565CEA" w:rsidRPr="007B33A7" w:rsidRDefault="00565CEA" w:rsidP="00565CEA">
      <w:pPr>
        <w:pStyle w:val="Listaszerbekezds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 xml:space="preserve">ha szükséges javasolja a gyermek óvodai nevelésében való további részvételét </w:t>
      </w:r>
    </w:p>
    <w:p w:rsidR="00565CEA" w:rsidRDefault="00565CEA" w:rsidP="00565CEA">
      <w:pPr>
        <w:pStyle w:val="Listaszerbekezds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javasolja, hogy a gyermek a szakértői és rehabilitációs bizottsági vizsgálatokon vegyen részt.</w:t>
      </w:r>
    </w:p>
    <w:p w:rsidR="00565CEA" w:rsidRPr="007B33A7" w:rsidRDefault="00565CEA" w:rsidP="00565CEA">
      <w:pPr>
        <w:spacing w:line="360" w:lineRule="auto"/>
        <w:jc w:val="both"/>
        <w:rPr>
          <w:b/>
          <w:bCs/>
        </w:rPr>
      </w:pPr>
      <w:r w:rsidRPr="007B33A7">
        <w:rPr>
          <w:b/>
          <w:bCs/>
        </w:rPr>
        <w:t>A gyermek óvodai elhelyezése megszűnik ha:</w:t>
      </w:r>
    </w:p>
    <w:p w:rsidR="00565CEA" w:rsidRPr="007B33A7" w:rsidRDefault="00565CEA" w:rsidP="00565CEA">
      <w:pPr>
        <w:pStyle w:val="Listaszerbekezds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ha a gyermeket másik óvoda átvette</w:t>
      </w:r>
    </w:p>
    <w:p w:rsidR="00565CEA" w:rsidRPr="007B33A7" w:rsidRDefault="00565CEA" w:rsidP="00565CEA">
      <w:pPr>
        <w:pStyle w:val="Listaszerbekezds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öt éven aluli óvodás gyermek esetében, ha a szülő írásba bejelenti, hogy gyermeke kimarad a bejelentésben megjelölt naptól</w:t>
      </w:r>
    </w:p>
    <w:p w:rsidR="00565CEA" w:rsidRPr="007B33A7" w:rsidRDefault="00565CEA" w:rsidP="00565CEA">
      <w:pPr>
        <w:pStyle w:val="Listaszerbekezds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gyermeket felvették az általános iskolába</w:t>
      </w:r>
    </w:p>
    <w:p w:rsidR="00565CEA" w:rsidRDefault="00565CEA" w:rsidP="00565CEA">
      <w:pPr>
        <w:spacing w:line="360" w:lineRule="auto"/>
        <w:jc w:val="both"/>
      </w:pPr>
      <w:r w:rsidRPr="007B33A7">
        <w:t>Az óvodai felvételi, átvételi kérelme elbírálásáról a szülőt az előző óvoda vez</w:t>
      </w:r>
      <w:r>
        <w:t>etőjét írásban értesíteni kell.</w:t>
      </w:r>
    </w:p>
    <w:p w:rsidR="00565CEA" w:rsidRDefault="00565CEA" w:rsidP="00565CEA">
      <w:pPr>
        <w:spacing w:line="360" w:lineRule="auto"/>
        <w:jc w:val="both"/>
      </w:pPr>
    </w:p>
    <w:p w:rsidR="00565CEA" w:rsidRPr="007B33A7" w:rsidRDefault="00565CEA" w:rsidP="00565CEA">
      <w:pPr>
        <w:spacing w:line="360" w:lineRule="auto"/>
        <w:jc w:val="both"/>
      </w:pPr>
      <w:r w:rsidRPr="007B33A7">
        <w:rPr>
          <w:b/>
          <w:bCs/>
        </w:rPr>
        <w:t>Az óvodás gyermek fejlődésének nyomon követése: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Az óvodába felvett gyermek fej</w:t>
      </w:r>
      <w:r>
        <w:t>lődését a „Ez vagyok én</w:t>
      </w:r>
      <w:r w:rsidRPr="007B33A7">
        <w:t xml:space="preserve">” dokumentumban rögzítjük. A fejlődés nyomon követése az alábbi területekre terjed ki: értelmi, </w:t>
      </w:r>
      <w:r>
        <w:t xml:space="preserve">érzelmi, szociális, munkavégzés, </w:t>
      </w:r>
      <w:r w:rsidRPr="007B33A7">
        <w:t xml:space="preserve">beszéd, </w:t>
      </w:r>
      <w:r>
        <w:t>m</w:t>
      </w:r>
      <w:r w:rsidRPr="007B33A7">
        <w:t>ozgásfejlődés. Rögzítésre kerülnek: megállapítások, javaslatok, fejlesztési tervek.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 xml:space="preserve">Az óvoda indokolt esetben kezdeményezi a szülőknél a szakszolgálat igénybe vételét. </w:t>
      </w:r>
    </w:p>
    <w:p w:rsidR="00565CEA" w:rsidRPr="007B33A7" w:rsidRDefault="00565CEA" w:rsidP="00565CEA">
      <w:pPr>
        <w:spacing w:line="360" w:lineRule="auto"/>
        <w:jc w:val="both"/>
      </w:pPr>
    </w:p>
    <w:p w:rsidR="00565CEA" w:rsidRPr="007B33A7" w:rsidRDefault="00565CEA" w:rsidP="00565CEA">
      <w:pPr>
        <w:spacing w:line="360" w:lineRule="auto"/>
        <w:jc w:val="both"/>
        <w:rPr>
          <w:b/>
          <w:bCs/>
        </w:rPr>
      </w:pPr>
      <w:r w:rsidRPr="007B33A7">
        <w:rPr>
          <w:b/>
          <w:bCs/>
        </w:rPr>
        <w:t>A gyermek napirendje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A</w:t>
      </w:r>
      <w:r w:rsidRPr="007B33A7">
        <w:rPr>
          <w:b/>
          <w:bCs/>
        </w:rPr>
        <w:t xml:space="preserve"> </w:t>
      </w:r>
      <w:r w:rsidRPr="007B33A7">
        <w:t>csoport napi rendjét a Helyi Óvodai Nevelés Program szabályozásának megfelelően, a gyermekek életkorának függvényében a nevelési év elején alakítjuk ki, melyet az első a szülői értekezleten ismertetünk a szülőkkel.</w:t>
      </w:r>
    </w:p>
    <w:p w:rsidR="00565CEA" w:rsidRPr="007B33A7" w:rsidRDefault="00565CEA" w:rsidP="00565CEA">
      <w:pPr>
        <w:spacing w:line="360" w:lineRule="auto"/>
        <w:jc w:val="both"/>
        <w:rPr>
          <w:bCs/>
        </w:rPr>
      </w:pPr>
      <w:r w:rsidRPr="007B33A7">
        <w:rPr>
          <w:bCs/>
        </w:rPr>
        <w:t xml:space="preserve">Az óvodába érkezés rendjét a </w:t>
      </w:r>
      <w:r>
        <w:rPr>
          <w:bCs/>
        </w:rPr>
        <w:t>H</w:t>
      </w:r>
      <w:r w:rsidRPr="007B33A7">
        <w:rPr>
          <w:bCs/>
        </w:rPr>
        <w:t>ázirend tartalmazza.</w:t>
      </w:r>
    </w:p>
    <w:p w:rsidR="00565CEA" w:rsidRPr="007B33A7" w:rsidRDefault="00565CEA" w:rsidP="00565CEA">
      <w:pPr>
        <w:spacing w:line="360" w:lineRule="auto"/>
        <w:jc w:val="both"/>
        <w:rPr>
          <w:bCs/>
        </w:rPr>
      </w:pPr>
      <w:r w:rsidRPr="007B33A7">
        <w:rPr>
          <w:bCs/>
        </w:rPr>
        <w:t xml:space="preserve">A gyermek távolmaradásának, mulasztásának igazolására vonatkozó rendelkezések: az óvoda </w:t>
      </w:r>
      <w:r>
        <w:rPr>
          <w:bCs/>
        </w:rPr>
        <w:t>H</w:t>
      </w:r>
      <w:r w:rsidRPr="007B33A7">
        <w:rPr>
          <w:bCs/>
        </w:rPr>
        <w:t>ázirendje szabályozza</w:t>
      </w:r>
    </w:p>
    <w:p w:rsidR="00565CEA" w:rsidRDefault="00565CEA" w:rsidP="00565CEA">
      <w:pPr>
        <w:spacing w:line="360" w:lineRule="auto"/>
        <w:jc w:val="both"/>
        <w:rPr>
          <w:bCs/>
        </w:rPr>
      </w:pPr>
      <w:r w:rsidRPr="007B33A7">
        <w:rPr>
          <w:bCs/>
        </w:rPr>
        <w:lastRenderedPageBreak/>
        <w:t>Gyermeke étkeztetése térítési díjak befizetés</w:t>
      </w:r>
      <w:r>
        <w:rPr>
          <w:bCs/>
        </w:rPr>
        <w:t>ét</w:t>
      </w:r>
      <w:r w:rsidRPr="007B33A7">
        <w:rPr>
          <w:bCs/>
        </w:rPr>
        <w:t>, visszafizetés</w:t>
      </w:r>
      <w:r>
        <w:rPr>
          <w:bCs/>
        </w:rPr>
        <w:t>ét</w:t>
      </w:r>
      <w:r w:rsidRPr="007B33A7">
        <w:rPr>
          <w:bCs/>
        </w:rPr>
        <w:t xml:space="preserve"> </w:t>
      </w:r>
      <w:r>
        <w:rPr>
          <w:bCs/>
        </w:rPr>
        <w:t>a H</w:t>
      </w:r>
      <w:r w:rsidRPr="007B33A7">
        <w:rPr>
          <w:bCs/>
        </w:rPr>
        <w:t>ázirend szabályozza</w:t>
      </w:r>
    </w:p>
    <w:p w:rsidR="00565CEA" w:rsidRPr="007B33A7" w:rsidRDefault="00565CEA" w:rsidP="00565CEA">
      <w:pPr>
        <w:spacing w:line="360" w:lineRule="auto"/>
        <w:jc w:val="both"/>
        <w:rPr>
          <w:bCs/>
        </w:rPr>
      </w:pPr>
    </w:p>
    <w:p w:rsidR="00565CEA" w:rsidRPr="007B33A7" w:rsidRDefault="00565CEA" w:rsidP="00565CEA">
      <w:pPr>
        <w:spacing w:line="360" w:lineRule="auto"/>
        <w:jc w:val="both"/>
        <w:rPr>
          <w:b/>
          <w:bCs/>
        </w:rPr>
      </w:pPr>
      <w:r w:rsidRPr="007B33A7">
        <w:rPr>
          <w:b/>
          <w:bCs/>
        </w:rPr>
        <w:t>Az óvodai munka belső ellenőrzésének rendje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A</w:t>
      </w:r>
      <w:r w:rsidRPr="007B33A7">
        <w:rPr>
          <w:b/>
          <w:bCs/>
        </w:rPr>
        <w:t xml:space="preserve"> </w:t>
      </w:r>
      <w:r>
        <w:t xml:space="preserve">fenntartó ellenőrizheti az intézmény </w:t>
      </w:r>
      <w:r w:rsidRPr="007B33A7">
        <w:t>gazdálkodását, működésnek törvényességét, hatékonyságát, a szakmai munka eredményességét, a gyermekvédelmi tevékenységet, a gyermekbaleset megelőzése érdekében tett intézkedéseket.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A</w:t>
      </w:r>
      <w:r>
        <w:t>z</w:t>
      </w:r>
      <w:r w:rsidRPr="007B33A7">
        <w:t xml:space="preserve"> intézmény megbízása, kinevezése a megbízás visszavonása, a jogviszony megszüntetésével kapcsolatos munkáltatói jogokat a köznevelési intézmény vezetője felett.</w:t>
      </w:r>
    </w:p>
    <w:p w:rsidR="00565CEA" w:rsidRDefault="00565CEA" w:rsidP="00565CEA">
      <w:pPr>
        <w:spacing w:line="360" w:lineRule="auto"/>
        <w:jc w:val="both"/>
      </w:pPr>
      <w:r w:rsidRPr="007B33A7">
        <w:t>Az óvodavezető az ellenőrzési ütemterv alapján pedagógia munka eredményessége és az intézmény zavartalan működése érdekében ellenőrzi, érté</w:t>
      </w:r>
      <w:r>
        <w:t>keli az alkalmazottak munkáját.</w:t>
      </w:r>
    </w:p>
    <w:p w:rsidR="00565CEA" w:rsidRDefault="00565CEA" w:rsidP="00565CEA">
      <w:pPr>
        <w:spacing w:line="360" w:lineRule="auto"/>
        <w:jc w:val="both"/>
      </w:pPr>
    </w:p>
    <w:p w:rsidR="00565CEA" w:rsidRPr="007B33A7" w:rsidRDefault="00565CEA" w:rsidP="00565CEA">
      <w:pPr>
        <w:spacing w:line="360" w:lineRule="auto"/>
        <w:jc w:val="both"/>
      </w:pPr>
      <w:r w:rsidRPr="007B33A7">
        <w:rPr>
          <w:b/>
          <w:bCs/>
        </w:rPr>
        <w:t>A gyermekvédelmi munka megszervezése és ellátása</w:t>
      </w:r>
    </w:p>
    <w:p w:rsidR="00565CEA" w:rsidRDefault="00565CEA" w:rsidP="00565CEA">
      <w:pPr>
        <w:spacing w:line="360" w:lineRule="auto"/>
        <w:jc w:val="both"/>
      </w:pPr>
      <w:r w:rsidRPr="007B33A7">
        <w:t>Az óvodai nevelési évre szóló munkatervének részét képezi, a Gyermekvédelmi terv- elkészíti a gyermekvédelmi felelős. Az óvoda vezetője és a gyermekvédelmi felelős közreműködik a gyermek veszélyeztetettségének megelőzésében és megszüntetésében, ennek során együttműködünk a gyermekvédelmi szolgálattal. Ha az óvoda a gyermeket veszélyeztető okokat pedagógia eszközökkel nem tudja megszüntetni, segítséget kér a gyermekjóléti szolgálattól vagy más ifjúságvédelmi, családjogi területen működő szolgálattól.</w:t>
      </w:r>
    </w:p>
    <w:p w:rsidR="00565CEA" w:rsidRDefault="00565CEA" w:rsidP="00565CEA">
      <w:pPr>
        <w:spacing w:line="360" w:lineRule="auto"/>
        <w:jc w:val="both"/>
      </w:pPr>
    </w:p>
    <w:p w:rsidR="00565CEA" w:rsidRPr="007B33A7" w:rsidRDefault="00565CEA" w:rsidP="00565CEA">
      <w:pPr>
        <w:spacing w:line="360" w:lineRule="auto"/>
        <w:jc w:val="both"/>
      </w:pPr>
      <w:r w:rsidRPr="007B33A7">
        <w:rPr>
          <w:b/>
          <w:bCs/>
        </w:rPr>
        <w:t>Rendszeres egészségügyi felügyelet és ellátás rendje</w:t>
      </w:r>
    </w:p>
    <w:p w:rsidR="00565CEA" w:rsidRDefault="00565CEA" w:rsidP="00565CEA">
      <w:pPr>
        <w:spacing w:line="360" w:lineRule="auto"/>
        <w:jc w:val="both"/>
      </w:pPr>
      <w:r w:rsidRPr="007B33A7">
        <w:t xml:space="preserve">Az óvoda vezetője gondoskodik arról, hogy </w:t>
      </w:r>
      <w:r>
        <w:t xml:space="preserve">a </w:t>
      </w:r>
      <w:r w:rsidRPr="007B33A7">
        <w:t xml:space="preserve">védőnő munkájához a szükséges feltételeket biztosítsa: vizsgálati hely, idő, óvónői felügyelet. A védőoltások az óvodában nem adhatók be. Nevelési évenként minden gyermek </w:t>
      </w:r>
      <w:r>
        <w:t>három</w:t>
      </w:r>
      <w:r w:rsidRPr="007B33A7">
        <w:t xml:space="preserve"> alkalommal részt vesz </w:t>
      </w:r>
      <w:r>
        <w:t>védőnői ellenőrző szűrésen</w:t>
      </w:r>
      <w:r w:rsidRPr="007B33A7">
        <w:t xml:space="preserve"> Az óvoda működése során az ÁNTSZ által meghatározott szabályokat szigorúan be kell tartani: fertőtlenítés, takarítás és mosogatás során. Fertőző megbetegedések esetén az óvodahelységeinek és játékoknak fertőtlenítésére külön</w:t>
      </w:r>
      <w:r>
        <w:t>ös hangsúlyt kell fektetni.</w:t>
      </w:r>
    </w:p>
    <w:p w:rsidR="00565CEA" w:rsidRDefault="00565CEA" w:rsidP="00565CEA">
      <w:pPr>
        <w:spacing w:line="360" w:lineRule="auto"/>
        <w:jc w:val="both"/>
      </w:pPr>
    </w:p>
    <w:p w:rsidR="00565CEA" w:rsidRPr="007B33A7" w:rsidRDefault="00565CEA" w:rsidP="00565CEA">
      <w:pPr>
        <w:spacing w:line="360" w:lineRule="auto"/>
        <w:jc w:val="both"/>
      </w:pPr>
      <w:r w:rsidRPr="007B33A7">
        <w:rPr>
          <w:b/>
          <w:bCs/>
        </w:rPr>
        <w:t>Az óvoda dolgozóinak feladatai a balesetek megelőzésében és baleset esetén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 xml:space="preserve">A nevelési-oktatási intézményében a nyitvatartási időben biztosítani kell a gyermek felügyeletét és védelmét. Az óvoda vezetője felelős az óvodában a nevelő munka egészséges és biztonságos feltételeinek a megteremtéséért és a gyermekbalesetek megelőzéséért. Az </w:t>
      </w:r>
      <w:r w:rsidRPr="007B33A7">
        <w:lastRenderedPageBreak/>
        <w:t xml:space="preserve">óvoda minden dogozójának ismernie kell a Munkavédelmi és Tűzvédelmi Szabályzatot, a tűzriadó tervet a </w:t>
      </w:r>
      <w:r>
        <w:t>H</w:t>
      </w:r>
      <w:r w:rsidRPr="007B33A7">
        <w:t xml:space="preserve">ázirend rendelkezéseit. </w:t>
      </w:r>
    </w:p>
    <w:p w:rsidR="00565CEA" w:rsidRDefault="00565CEA" w:rsidP="00565CEA">
      <w:pPr>
        <w:spacing w:line="360" w:lineRule="auto"/>
        <w:jc w:val="both"/>
      </w:pPr>
      <w:r w:rsidRPr="007B33A7">
        <w:t>Az óvónőnek fel kell hívni a gyermeke</w:t>
      </w:r>
      <w:r w:rsidR="002B70D1">
        <w:t>k</w:t>
      </w:r>
      <w:r w:rsidRPr="007B33A7">
        <w:t xml:space="preserve"> figyelmét a baleseti veszélyforrásokra a kötelező viselkedési szabályokra, esetleges rendkívüli esemény bekövetkezésekor követendő magatartásra. Különösen fontos ez, ha</w:t>
      </w:r>
      <w:r>
        <w:t xml:space="preserve"> az</w:t>
      </w:r>
      <w:r w:rsidRPr="007B33A7">
        <w:t xml:space="preserve"> udvaron tartózkodnak, különböző közlekedési eszközzel közlekednek, </w:t>
      </w:r>
      <w:r>
        <w:t>vagy ha</w:t>
      </w:r>
      <w:r w:rsidRPr="007B33A7">
        <w:t xml:space="preserve"> az utcán közlekednek. </w:t>
      </w:r>
    </w:p>
    <w:p w:rsidR="00565CEA" w:rsidRDefault="00565CEA" w:rsidP="00565CEA">
      <w:pPr>
        <w:spacing w:line="360" w:lineRule="auto"/>
        <w:jc w:val="both"/>
      </w:pPr>
      <w:r w:rsidRPr="007B33A7">
        <w:t>Az óvodapedagógus feladata a gyermekeket ért bármilyen baleset, sérülés vagy rosszullét esetén szükséges</w:t>
      </w:r>
      <w:r>
        <w:t xml:space="preserve"> intézkedéseket meg kell tenni:</w:t>
      </w:r>
    </w:p>
    <w:p w:rsidR="00565CEA" w:rsidRDefault="00565CEA" w:rsidP="00565CEA">
      <w:pPr>
        <w:spacing w:line="360" w:lineRule="auto"/>
        <w:jc w:val="both"/>
      </w:pPr>
      <w:r>
        <w:tab/>
      </w:r>
      <w:r w:rsidRPr="007B33A7">
        <w:t>- sérült gyermeket</w:t>
      </w:r>
      <w:r>
        <w:t xml:space="preserve"> elsősegélyben kell részesíteni</w:t>
      </w:r>
    </w:p>
    <w:p w:rsidR="00565CEA" w:rsidRDefault="00565CEA" w:rsidP="00565CEA">
      <w:pPr>
        <w:spacing w:line="360" w:lineRule="auto"/>
        <w:jc w:val="both"/>
      </w:pPr>
      <w:r>
        <w:tab/>
      </w:r>
      <w:r w:rsidRPr="007B33A7">
        <w:t xml:space="preserve"> - </w:t>
      </w:r>
      <w:r>
        <w:t>ha szükséges, orvost kell hívni</w:t>
      </w:r>
    </w:p>
    <w:p w:rsidR="00565CEA" w:rsidRDefault="00565CEA" w:rsidP="00565CEA">
      <w:pPr>
        <w:spacing w:line="360" w:lineRule="auto"/>
        <w:jc w:val="both"/>
      </w:pPr>
      <w:r w:rsidRPr="007B33A7">
        <w:t xml:space="preserve"> </w:t>
      </w:r>
      <w:r>
        <w:tab/>
      </w:r>
      <w:r w:rsidRPr="007B33A7">
        <w:t>- ha a gyermek szállítható</w:t>
      </w:r>
      <w:r>
        <w:t>, orvoshoz kell vinni</w:t>
      </w:r>
    </w:p>
    <w:p w:rsidR="00565CEA" w:rsidRDefault="00565CEA" w:rsidP="00565CEA">
      <w:pPr>
        <w:spacing w:line="360" w:lineRule="auto"/>
        <w:jc w:val="both"/>
      </w:pPr>
      <w:r>
        <w:tab/>
      </w:r>
      <w:r w:rsidRPr="007B33A7">
        <w:t>- a balesetet, s</w:t>
      </w:r>
      <w:r>
        <w:t>érülést okozó veszélyforrást meg</w:t>
      </w:r>
      <w:r w:rsidRPr="007B33A7">
        <w:t xml:space="preserve"> kell szüntetn</w:t>
      </w:r>
      <w:r>
        <w:t xml:space="preserve">i </w:t>
      </w:r>
    </w:p>
    <w:p w:rsidR="00565CEA" w:rsidRDefault="00565CEA" w:rsidP="00565CEA">
      <w:pPr>
        <w:spacing w:line="360" w:lineRule="auto"/>
        <w:jc w:val="both"/>
      </w:pPr>
      <w:r>
        <w:tab/>
      </w:r>
      <w:r w:rsidRPr="007B33A7">
        <w:t xml:space="preserve"> - a gyermekba</w:t>
      </w:r>
      <w:r>
        <w:t xml:space="preserve">lesetet azonnal jelezni kell az </w:t>
      </w:r>
      <w:r w:rsidRPr="007B33A7">
        <w:t xml:space="preserve">óvoda </w:t>
      </w:r>
      <w:r>
        <w:t>vezetőjének</w:t>
      </w:r>
    </w:p>
    <w:p w:rsidR="00565CEA" w:rsidRDefault="00565CEA" w:rsidP="00565CEA">
      <w:pPr>
        <w:spacing w:line="360" w:lineRule="auto"/>
        <w:jc w:val="both"/>
      </w:pPr>
    </w:p>
    <w:p w:rsidR="00565CEA" w:rsidRPr="007B33A7" w:rsidRDefault="00565CEA" w:rsidP="00565CEA">
      <w:pPr>
        <w:spacing w:line="360" w:lineRule="auto"/>
        <w:jc w:val="both"/>
      </w:pPr>
      <w:r w:rsidRPr="007B33A7">
        <w:rPr>
          <w:b/>
          <w:bCs/>
        </w:rPr>
        <w:t>Bombariadó esetére meghatározott szabályok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Az intézményben a tűzvédelmi szabályzatban meghatározottak szerint menekülő útvonalakat akadálymentesen kell hagyni. Bomba, vagy ismeretlen eredetű, gyanús idegen tárgy észlelése esetén az óvoda épületét minden bent tartózkodónak azonnal el kell hagynia.</w:t>
      </w:r>
    </w:p>
    <w:p w:rsidR="00565CEA" w:rsidRDefault="00565CEA" w:rsidP="00565CEA">
      <w:pPr>
        <w:spacing w:line="360" w:lineRule="auto"/>
        <w:jc w:val="both"/>
      </w:pPr>
      <w:r w:rsidRPr="007B33A7">
        <w:t>A bombariadóval kapcsolatos teendőket a helyszínen tartózkodó pedagógus köteles irányítani.</w:t>
      </w:r>
      <w:r>
        <w:t xml:space="preserve"> A bombariadót a rendőrségnek az</w:t>
      </w:r>
      <w:r w:rsidRPr="007B33A7">
        <w:t xml:space="preserve"> alábbi ad</w:t>
      </w:r>
      <w:r>
        <w:t>atok közlésével kell jelenteni</w:t>
      </w:r>
    </w:p>
    <w:p w:rsidR="00565CEA" w:rsidRDefault="00565CEA" w:rsidP="00565CEA">
      <w:pPr>
        <w:spacing w:line="360" w:lineRule="auto"/>
        <w:jc w:val="both"/>
      </w:pPr>
      <w:r>
        <w:tab/>
      </w:r>
      <w:r w:rsidRPr="007B33A7">
        <w:t xml:space="preserve"> -</w:t>
      </w:r>
      <w:r>
        <w:t xml:space="preserve"> az intézmény neve, pontos címe</w:t>
      </w:r>
    </w:p>
    <w:p w:rsidR="00565CEA" w:rsidRDefault="00565CEA" w:rsidP="00565CEA">
      <w:pPr>
        <w:spacing w:line="360" w:lineRule="auto"/>
        <w:jc w:val="both"/>
      </w:pPr>
      <w:r>
        <w:tab/>
      </w:r>
      <w:r w:rsidRPr="007B33A7">
        <w:t xml:space="preserve"> </w:t>
      </w:r>
      <w:r>
        <w:t>- emberélet van e veszélyben</w:t>
      </w:r>
    </w:p>
    <w:p w:rsidR="00565CEA" w:rsidRDefault="00565CEA" w:rsidP="00565CEA">
      <w:pPr>
        <w:spacing w:line="360" w:lineRule="auto"/>
        <w:jc w:val="both"/>
      </w:pPr>
      <w:r>
        <w:tab/>
      </w:r>
      <w:r w:rsidRPr="007B33A7">
        <w:t>- a vélt bomba által veszély</w:t>
      </w:r>
      <w:r>
        <w:t>eztetett épületek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 xml:space="preserve"> </w:t>
      </w:r>
      <w:r>
        <w:tab/>
      </w:r>
      <w:r w:rsidRPr="007B33A7">
        <w:t>- a bejelentő nev</w:t>
      </w:r>
      <w:r>
        <w:t xml:space="preserve">e, lakcíme, telefonszáma, és a </w:t>
      </w:r>
      <w:r w:rsidRPr="007B33A7">
        <w:t>bejelentés időpontja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A bombariadóról minden esetben értesíteni kell a fenntartót.</w:t>
      </w:r>
    </w:p>
    <w:p w:rsidR="00565CEA" w:rsidRPr="007B33A7" w:rsidRDefault="00565CEA" w:rsidP="00565CEA">
      <w:pPr>
        <w:spacing w:line="360" w:lineRule="auto"/>
        <w:jc w:val="both"/>
      </w:pPr>
    </w:p>
    <w:p w:rsidR="00565CEA" w:rsidRPr="007B33A7" w:rsidRDefault="00565CEA" w:rsidP="00565CEA">
      <w:pPr>
        <w:spacing w:line="360" w:lineRule="auto"/>
        <w:jc w:val="both"/>
        <w:rPr>
          <w:b/>
          <w:bCs/>
        </w:rPr>
      </w:pPr>
      <w:r w:rsidRPr="007B33A7">
        <w:rPr>
          <w:b/>
          <w:bCs/>
        </w:rPr>
        <w:t>A létesítmény és helységeinek használati rendje</w:t>
      </w:r>
    </w:p>
    <w:p w:rsidR="00565CEA" w:rsidRPr="007B33A7" w:rsidRDefault="00565CEA" w:rsidP="00565CEA">
      <w:pPr>
        <w:spacing w:line="360" w:lineRule="auto"/>
        <w:jc w:val="both"/>
      </w:pPr>
    </w:p>
    <w:p w:rsidR="00565CEA" w:rsidRDefault="00565CEA" w:rsidP="00565CEA">
      <w:pPr>
        <w:spacing w:line="360" w:lineRule="auto"/>
        <w:jc w:val="both"/>
        <w:rPr>
          <w:b/>
          <w:bCs/>
        </w:rPr>
      </w:pPr>
      <w:r w:rsidRPr="007B33A7">
        <w:rPr>
          <w:b/>
          <w:bCs/>
        </w:rPr>
        <w:t>Az óvo</w:t>
      </w:r>
      <w:r>
        <w:rPr>
          <w:b/>
          <w:bCs/>
        </w:rPr>
        <w:t>da minden dolgozója felelős:</w:t>
      </w:r>
    </w:p>
    <w:p w:rsidR="00565CEA" w:rsidRPr="007B33A7" w:rsidRDefault="00565CEA" w:rsidP="00565CEA">
      <w:pPr>
        <w:pStyle w:val="Listaszerbekezds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az intézményi tulajdon védelméért, állagának megőrzéséért</w:t>
      </w:r>
    </w:p>
    <w:p w:rsidR="00565CEA" w:rsidRPr="007B33A7" w:rsidRDefault="00565CEA" w:rsidP="00565CEA">
      <w:pPr>
        <w:pStyle w:val="Listaszerbekezds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az óvoda tisztaságának, rendjének megőrzésért</w:t>
      </w:r>
    </w:p>
    <w:p w:rsidR="00565CEA" w:rsidRPr="007B33A7" w:rsidRDefault="00565CEA" w:rsidP="00565CEA">
      <w:pPr>
        <w:pStyle w:val="Listaszerbekezds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az energia felhasználásának takarékoskodásáért</w:t>
      </w:r>
    </w:p>
    <w:p w:rsidR="00565CEA" w:rsidRPr="007B33A7" w:rsidRDefault="00565CEA" w:rsidP="00565CEA">
      <w:pPr>
        <w:pStyle w:val="Listaszerbekezds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lastRenderedPageBreak/>
        <w:t>a tűz és balesetvédelmi szabályok betartásáért</w:t>
      </w:r>
    </w:p>
    <w:p w:rsidR="00565CEA" w:rsidRPr="007B33A7" w:rsidRDefault="00565CEA" w:rsidP="00565CEA">
      <w:pPr>
        <w:pStyle w:val="Listaszerbekezds"/>
        <w:spacing w:after="0" w:line="360" w:lineRule="auto"/>
        <w:ind w:left="2415"/>
        <w:rPr>
          <w:rFonts w:ascii="Times New Roman" w:hAnsi="Times New Roman" w:cs="Times New Roman"/>
          <w:sz w:val="24"/>
          <w:szCs w:val="24"/>
        </w:rPr>
      </w:pPr>
    </w:p>
    <w:p w:rsidR="00565CEA" w:rsidRPr="007B33A7" w:rsidRDefault="00565CEA" w:rsidP="00565CEA">
      <w:pPr>
        <w:spacing w:line="360" w:lineRule="auto"/>
        <w:jc w:val="both"/>
      </w:pPr>
      <w:r w:rsidRPr="007B33A7">
        <w:t>Az óvoda épületét címtáblával és nemzeti színű lobogóval kell ellátni.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Óvodás gyermek az óvoda helységeiben kizárólag felügyelet mellett tartózkodhat.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Az óvoda berendezéseit, felszereléseit, eszközeit az óvoda területéről kivinni tilos.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Az óvoda zárásáért a mindenkori délutános óvónő és dajka</w:t>
      </w:r>
      <w:r>
        <w:t xml:space="preserve"> a</w:t>
      </w:r>
      <w:r w:rsidRPr="007B33A7">
        <w:t xml:space="preserve"> felelős.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Az óvodában tilos a reklámtevékenység.</w:t>
      </w:r>
    </w:p>
    <w:p w:rsidR="00565CEA" w:rsidRPr="007B33A7" w:rsidRDefault="00565CEA" w:rsidP="00565CEA">
      <w:pPr>
        <w:spacing w:line="360" w:lineRule="auto"/>
        <w:jc w:val="both"/>
      </w:pPr>
      <w:r w:rsidRPr="007B33A7">
        <w:t>Az óvoda helységeibe párt, politikai célú mozgalom vagy párthoz kötődő szervezet nem működhet.</w:t>
      </w:r>
    </w:p>
    <w:p w:rsidR="00565CEA" w:rsidRDefault="00565CEA" w:rsidP="00565CEA">
      <w:pPr>
        <w:spacing w:line="360" w:lineRule="auto"/>
        <w:jc w:val="both"/>
      </w:pPr>
    </w:p>
    <w:p w:rsidR="00565CEA" w:rsidRPr="007B33A7" w:rsidRDefault="00565CEA" w:rsidP="00565CEA">
      <w:pPr>
        <w:spacing w:line="360" w:lineRule="auto"/>
        <w:jc w:val="both"/>
        <w:rPr>
          <w:b/>
        </w:rPr>
      </w:pPr>
      <w:r w:rsidRPr="007B33A7">
        <w:rPr>
          <w:b/>
        </w:rPr>
        <w:t>Belépés és bent tartózkodás azok számára, akik nem állnak jogviszonyba az óvodával</w:t>
      </w:r>
    </w:p>
    <w:p w:rsidR="00565CEA" w:rsidRPr="007B33A7" w:rsidRDefault="00565CEA" w:rsidP="00565CEA">
      <w:pPr>
        <w:spacing w:line="360" w:lineRule="auto"/>
        <w:jc w:val="both"/>
        <w:rPr>
          <w:b/>
        </w:rPr>
      </w:pPr>
    </w:p>
    <w:p w:rsidR="00565CEA" w:rsidRPr="007B33A7" w:rsidRDefault="00565CEA" w:rsidP="00565CEA">
      <w:pPr>
        <w:spacing w:line="360" w:lineRule="auto"/>
        <w:jc w:val="both"/>
      </w:pPr>
      <w:r w:rsidRPr="007B33A7">
        <w:t>A gyermekeket kísérő szülők kivételével az óvoda jogviszonyába nem álló személyek az óvodavezetőnek jelentik be, milyen ügyben jelentek meg az óvodába. A</w:t>
      </w:r>
      <w:r>
        <w:t>z ajtót</w:t>
      </w:r>
      <w:r w:rsidRPr="007B33A7">
        <w:t xml:space="preserve"> nyitó dajka a belépőket az óvodavezetőhöz kísér. A fenntartói, szakértői, szaktanácsadói és egyéb hivatalos látogatás az óvoda vezetővel történt egyeztetés szerint történik.</w:t>
      </w:r>
    </w:p>
    <w:p w:rsidR="00565CEA" w:rsidRPr="007B33A7" w:rsidRDefault="00565CEA" w:rsidP="00565CEA">
      <w:pPr>
        <w:spacing w:line="360" w:lineRule="auto"/>
      </w:pPr>
    </w:p>
    <w:p w:rsidR="00565CEA" w:rsidRPr="007B33A7" w:rsidRDefault="00565CEA" w:rsidP="00565CEA">
      <w:pPr>
        <w:spacing w:line="360" w:lineRule="auto"/>
        <w:jc w:val="both"/>
        <w:rPr>
          <w:b/>
          <w:bCs/>
        </w:rPr>
      </w:pPr>
      <w:r w:rsidRPr="007B33A7">
        <w:rPr>
          <w:b/>
          <w:bCs/>
        </w:rPr>
        <w:t>Ünnepek megemlékezések rendje</w:t>
      </w:r>
    </w:p>
    <w:p w:rsidR="00565CEA" w:rsidRPr="007B33A7" w:rsidRDefault="00565CEA" w:rsidP="00565CEA">
      <w:pPr>
        <w:spacing w:line="360" w:lineRule="auto"/>
        <w:jc w:val="both"/>
        <w:rPr>
          <w:b/>
          <w:bCs/>
        </w:rPr>
      </w:pPr>
      <w:r w:rsidRPr="007B33A7">
        <w:rPr>
          <w:b/>
          <w:bCs/>
        </w:rPr>
        <w:t xml:space="preserve"> </w:t>
      </w:r>
    </w:p>
    <w:p w:rsidR="00565CEA" w:rsidRPr="007B33A7" w:rsidRDefault="00565CEA" w:rsidP="00565CEA">
      <w:pPr>
        <w:pStyle w:val="Listaszerbekezds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közös ünneplése gyermekek születés</w:t>
      </w:r>
      <w:r>
        <w:rPr>
          <w:rFonts w:ascii="Times New Roman" w:hAnsi="Times New Roman" w:cs="Times New Roman"/>
          <w:sz w:val="24"/>
          <w:szCs w:val="24"/>
        </w:rPr>
        <w:t xml:space="preserve"> és név</w:t>
      </w:r>
      <w:r w:rsidRPr="007B33A7">
        <w:rPr>
          <w:rFonts w:ascii="Times New Roman" w:hAnsi="Times New Roman" w:cs="Times New Roman"/>
          <w:sz w:val="24"/>
          <w:szCs w:val="24"/>
        </w:rPr>
        <w:t>napjának</w:t>
      </w:r>
    </w:p>
    <w:p w:rsidR="00565CEA" w:rsidRPr="007B33A7" w:rsidRDefault="00565CEA" w:rsidP="00565CEA">
      <w:pPr>
        <w:pStyle w:val="Listaszerbekezds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ajándék készítés szülőknek</w:t>
      </w:r>
      <w:r>
        <w:rPr>
          <w:rFonts w:ascii="Times New Roman" w:hAnsi="Times New Roman" w:cs="Times New Roman"/>
          <w:sz w:val="24"/>
          <w:szCs w:val="24"/>
        </w:rPr>
        <w:t xml:space="preserve">, kisebb óvodásoknak, általános </w:t>
      </w:r>
      <w:r w:rsidRPr="007B33A7">
        <w:rPr>
          <w:rFonts w:ascii="Times New Roman" w:hAnsi="Times New Roman" w:cs="Times New Roman"/>
          <w:sz w:val="24"/>
          <w:szCs w:val="24"/>
        </w:rPr>
        <w:t>iskolásoknak egyéb partnereknek</w:t>
      </w:r>
    </w:p>
    <w:p w:rsidR="00565CEA" w:rsidRPr="007B33A7" w:rsidRDefault="00565CEA" w:rsidP="00565CEA">
      <w:pPr>
        <w:pStyle w:val="Listaszerbekezds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 xml:space="preserve">óvodai ünnepélyek rendezvények megtartása: </w:t>
      </w:r>
      <w:r>
        <w:rPr>
          <w:rFonts w:ascii="Times New Roman" w:hAnsi="Times New Roman" w:cs="Times New Roman"/>
          <w:sz w:val="24"/>
          <w:szCs w:val="24"/>
        </w:rPr>
        <w:t>egyházi ünnepek, M</w:t>
      </w:r>
      <w:r w:rsidRPr="007B33A7">
        <w:rPr>
          <w:rFonts w:ascii="Times New Roman" w:hAnsi="Times New Roman" w:cs="Times New Roman"/>
          <w:sz w:val="24"/>
          <w:szCs w:val="24"/>
        </w:rPr>
        <w:t xml:space="preserve">ikulás,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7B33A7">
        <w:rPr>
          <w:rFonts w:ascii="Times New Roman" w:hAnsi="Times New Roman" w:cs="Times New Roman"/>
          <w:sz w:val="24"/>
          <w:szCs w:val="24"/>
        </w:rPr>
        <w:t xml:space="preserve">arácsony, farsang,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7B33A7">
        <w:rPr>
          <w:rFonts w:ascii="Times New Roman" w:hAnsi="Times New Roman" w:cs="Times New Roman"/>
          <w:sz w:val="24"/>
          <w:szCs w:val="24"/>
        </w:rPr>
        <w:t xml:space="preserve">úsvét, nemzeti ünnepek, anyák napja, évzáró, </w:t>
      </w:r>
      <w:r>
        <w:rPr>
          <w:rFonts w:ascii="Times New Roman" w:hAnsi="Times New Roman" w:cs="Times New Roman"/>
          <w:sz w:val="24"/>
          <w:szCs w:val="24"/>
        </w:rPr>
        <w:t xml:space="preserve">juniális, </w:t>
      </w:r>
      <w:r w:rsidRPr="007B33A7">
        <w:rPr>
          <w:rFonts w:ascii="Times New Roman" w:hAnsi="Times New Roman" w:cs="Times New Roman"/>
          <w:sz w:val="24"/>
          <w:szCs w:val="24"/>
        </w:rPr>
        <w:t>kirándulások</w:t>
      </w:r>
    </w:p>
    <w:p w:rsidR="00565CEA" w:rsidRPr="007B33A7" w:rsidRDefault="00565CEA" w:rsidP="00565CEA">
      <w:pPr>
        <w:pStyle w:val="Listaszerbekezds"/>
        <w:spacing w:after="0" w:line="360" w:lineRule="auto"/>
        <w:ind w:left="2415"/>
        <w:jc w:val="both"/>
        <w:rPr>
          <w:rFonts w:ascii="Times New Roman" w:hAnsi="Times New Roman" w:cs="Times New Roman"/>
          <w:sz w:val="24"/>
          <w:szCs w:val="24"/>
        </w:rPr>
      </w:pPr>
    </w:p>
    <w:p w:rsidR="00565CEA" w:rsidRPr="007B33A7" w:rsidRDefault="00565CEA" w:rsidP="00565CEA">
      <w:pPr>
        <w:spacing w:line="360" w:lineRule="auto"/>
        <w:jc w:val="both"/>
        <w:rPr>
          <w:b/>
          <w:bCs/>
        </w:rPr>
      </w:pPr>
      <w:r w:rsidRPr="007B33A7">
        <w:rPr>
          <w:b/>
          <w:bCs/>
        </w:rPr>
        <w:t>Nevelőkkel kapcsolatos</w:t>
      </w:r>
    </w:p>
    <w:p w:rsidR="00565CEA" w:rsidRPr="007B33A7" w:rsidRDefault="00565CEA" w:rsidP="00565CEA">
      <w:pPr>
        <w:pStyle w:val="Listaszerbekezds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továbbképzésen szerzett ismeretek átadása, megvitatása</w:t>
      </w:r>
    </w:p>
    <w:p w:rsidR="00565CEA" w:rsidRPr="007B33A7" w:rsidRDefault="00565CEA" w:rsidP="00565CEA">
      <w:pPr>
        <w:pStyle w:val="Listaszerbekezds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dajkák továbbképzése, tájékoztatása az aktuális nevelési feladatokról</w:t>
      </w:r>
    </w:p>
    <w:p w:rsidR="00565CEA" w:rsidRPr="007B33A7" w:rsidRDefault="00565CEA" w:rsidP="00565CEA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 Szervezeti és Működési Szabályzatban foglalt rendelkezések megtartása az óvoda valamennyi alkalmazottjára kötelező, megszegése ese</w:t>
      </w:r>
      <w:r>
        <w:rPr>
          <w:rFonts w:ascii="Times New Roman" w:hAnsi="Times New Roman" w:cs="Times New Roman"/>
          <w:sz w:val="24"/>
          <w:szCs w:val="24"/>
        </w:rPr>
        <w:t xml:space="preserve">tén az óvodavezető munkáltatói  </w:t>
      </w:r>
      <w:r w:rsidRPr="007B33A7">
        <w:rPr>
          <w:rFonts w:ascii="Times New Roman" w:hAnsi="Times New Roman" w:cs="Times New Roman"/>
          <w:sz w:val="24"/>
          <w:szCs w:val="24"/>
        </w:rPr>
        <w:t>jogkörében intézkedhet.</w:t>
      </w:r>
    </w:p>
    <w:p w:rsidR="00565CEA" w:rsidRPr="007B33A7" w:rsidRDefault="00565CEA" w:rsidP="00565CEA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lastRenderedPageBreak/>
        <w:t>Az óvodai munka belső ellenőrzésének szabályzatát az 1. melléklet tartalmazza.</w:t>
      </w:r>
    </w:p>
    <w:p w:rsidR="00565CEA" w:rsidRPr="007B33A7" w:rsidRDefault="00565CEA" w:rsidP="00565CEA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 Szervezeti és Működési Szabályzat módosítását kezdeményezheti:</w:t>
      </w:r>
    </w:p>
    <w:p w:rsidR="00565CEA" w:rsidRPr="007B33A7" w:rsidRDefault="00565CEA" w:rsidP="00565CEA">
      <w:pPr>
        <w:pStyle w:val="Listaszerbekezds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 nevelőtestület</w:t>
      </w:r>
    </w:p>
    <w:p w:rsidR="00565CEA" w:rsidRPr="007B33A7" w:rsidRDefault="00565CEA" w:rsidP="00565CEA">
      <w:pPr>
        <w:pStyle w:val="Listaszerbekezds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az óvodavezető</w:t>
      </w:r>
    </w:p>
    <w:p w:rsidR="00565CEA" w:rsidRPr="007B33A7" w:rsidRDefault="00565CEA" w:rsidP="00565CEA">
      <w:pPr>
        <w:pStyle w:val="Listaszerbekezds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 Szülői Képviselet</w:t>
      </w:r>
    </w:p>
    <w:p w:rsidR="00565CEA" w:rsidRPr="007B33A7" w:rsidRDefault="00565CEA" w:rsidP="00565CEA">
      <w:pPr>
        <w:pStyle w:val="Listaszerbekezds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 jogszabályi kötelezettség</w:t>
      </w:r>
    </w:p>
    <w:p w:rsidR="00565CEA" w:rsidRPr="007B33A7" w:rsidRDefault="00565CEA" w:rsidP="00565CEA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 Szervezeti és Működési Szabályzatban foglaltakról a szülők teljes körét tájékoztatni kell.</w:t>
      </w:r>
    </w:p>
    <w:p w:rsidR="00565CEA" w:rsidRPr="007B33A7" w:rsidRDefault="00565CEA" w:rsidP="00565CEA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5CEA" w:rsidRPr="00565CEA" w:rsidRDefault="00565CEA" w:rsidP="00565CEA">
      <w:pPr>
        <w:rPr>
          <w:bCs/>
        </w:rPr>
      </w:pPr>
    </w:p>
    <w:p w:rsidR="00565CEA" w:rsidRPr="00565CEA" w:rsidRDefault="00565CEA" w:rsidP="00565CEA">
      <w:pPr>
        <w:rPr>
          <w:bCs/>
        </w:rPr>
      </w:pPr>
    </w:p>
    <w:p w:rsidR="00801F77" w:rsidRDefault="00565CEA" w:rsidP="00565CEA">
      <w:pPr>
        <w:rPr>
          <w:bCs/>
        </w:rPr>
      </w:pPr>
      <w:r w:rsidRPr="00565CEA">
        <w:rPr>
          <w:bCs/>
        </w:rPr>
        <w:t xml:space="preserve">Készítette: </w:t>
      </w:r>
      <w:r w:rsidR="00801F77">
        <w:rPr>
          <w:bCs/>
        </w:rPr>
        <w:tab/>
      </w:r>
      <w:r w:rsidR="00801F77">
        <w:rPr>
          <w:bCs/>
        </w:rPr>
        <w:tab/>
        <w:t>…………………………..</w:t>
      </w:r>
    </w:p>
    <w:p w:rsidR="00565CEA" w:rsidRDefault="00565CEA" w:rsidP="00801F77">
      <w:pPr>
        <w:ind w:left="2124" w:firstLine="708"/>
        <w:rPr>
          <w:bCs/>
          <w:i/>
        </w:rPr>
      </w:pPr>
      <w:r w:rsidRPr="00801F77">
        <w:rPr>
          <w:bCs/>
        </w:rPr>
        <w:t>Seben Pálné</w:t>
      </w:r>
    </w:p>
    <w:p w:rsidR="00801F77" w:rsidRPr="00565CEA" w:rsidRDefault="00801F77" w:rsidP="00565CEA">
      <w:pPr>
        <w:rPr>
          <w:bCs/>
        </w:rPr>
      </w:pPr>
    </w:p>
    <w:p w:rsidR="00565CEA" w:rsidRPr="00565CEA" w:rsidRDefault="00565CEA" w:rsidP="00565CEA">
      <w:pPr>
        <w:rPr>
          <w:bCs/>
        </w:rPr>
      </w:pPr>
    </w:p>
    <w:p w:rsidR="00565CEA" w:rsidRPr="00565CEA" w:rsidRDefault="00565CEA" w:rsidP="00565CEA">
      <w:pPr>
        <w:jc w:val="both"/>
        <w:rPr>
          <w:bCs/>
        </w:rPr>
      </w:pPr>
    </w:p>
    <w:p w:rsidR="00565CEA" w:rsidRPr="00565CEA" w:rsidRDefault="00565CEA" w:rsidP="00565CEA">
      <w:pPr>
        <w:rPr>
          <w:bCs/>
        </w:rPr>
      </w:pPr>
    </w:p>
    <w:p w:rsidR="00565CEA" w:rsidRPr="00565CEA" w:rsidRDefault="00565CEA" w:rsidP="00565CEA">
      <w:pPr>
        <w:rPr>
          <w:bCs/>
        </w:rPr>
      </w:pPr>
      <w:r w:rsidRPr="00565CEA">
        <w:rPr>
          <w:bCs/>
        </w:rPr>
        <w:t>Jóváhagyta:</w:t>
      </w:r>
      <w:r w:rsidRPr="00565CEA">
        <w:rPr>
          <w:bCs/>
        </w:rPr>
        <w:tab/>
      </w:r>
      <w:r w:rsidRPr="00565CEA">
        <w:rPr>
          <w:bCs/>
        </w:rPr>
        <w:tab/>
        <w:t>……………………………</w:t>
      </w:r>
      <w:r w:rsidRPr="00565CEA">
        <w:rPr>
          <w:bCs/>
        </w:rPr>
        <w:tab/>
      </w:r>
      <w:r w:rsidRPr="00565CEA">
        <w:rPr>
          <w:bCs/>
        </w:rPr>
        <w:tab/>
        <w:t>………………………….</w:t>
      </w:r>
    </w:p>
    <w:p w:rsidR="00565CEA" w:rsidRPr="00565CEA" w:rsidRDefault="00565CEA" w:rsidP="00565CEA">
      <w:pPr>
        <w:rPr>
          <w:rFonts w:ascii="Arial" w:hAnsi="Arial" w:cs="Arial"/>
          <w:bCs/>
        </w:rPr>
      </w:pPr>
      <w:r w:rsidRPr="00565CEA">
        <w:rPr>
          <w:bCs/>
        </w:rPr>
        <w:tab/>
      </w:r>
      <w:r w:rsidRPr="00565CEA">
        <w:rPr>
          <w:bCs/>
        </w:rPr>
        <w:tab/>
      </w:r>
      <w:r w:rsidRPr="00565CEA">
        <w:rPr>
          <w:bCs/>
        </w:rPr>
        <w:tab/>
        <w:t xml:space="preserve">         Nevelőtestület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</w:t>
      </w:r>
      <w:r w:rsidR="00F2756A">
        <w:rPr>
          <w:rFonts w:ascii="Arial" w:hAnsi="Arial" w:cs="Arial"/>
          <w:b/>
          <w:bCs/>
        </w:rPr>
        <w:tab/>
      </w:r>
      <w:bookmarkStart w:id="1" w:name="_GoBack"/>
      <w:bookmarkEnd w:id="1"/>
      <w:r>
        <w:rPr>
          <w:rFonts w:ascii="Arial" w:hAnsi="Arial" w:cs="Arial"/>
          <w:b/>
          <w:bCs/>
        </w:rPr>
        <w:t xml:space="preserve"> </w:t>
      </w:r>
      <w:r w:rsidRPr="00565CEA">
        <w:rPr>
          <w:rFonts w:ascii="Arial" w:hAnsi="Arial" w:cs="Arial"/>
          <w:bCs/>
        </w:rPr>
        <w:t>SZK</w:t>
      </w:r>
    </w:p>
    <w:p w:rsidR="00565CEA" w:rsidRPr="008A704F" w:rsidRDefault="00565CEA" w:rsidP="00565CEA">
      <w:pPr>
        <w:rPr>
          <w:rFonts w:ascii="Arial" w:hAnsi="Arial" w:cs="Arial"/>
          <w:b/>
          <w:bCs/>
        </w:rPr>
      </w:pPr>
    </w:p>
    <w:p w:rsidR="00565CEA" w:rsidRPr="008A704F" w:rsidRDefault="00565CEA" w:rsidP="00565CEA">
      <w:pPr>
        <w:rPr>
          <w:rFonts w:ascii="Arial" w:hAnsi="Arial" w:cs="Arial"/>
          <w:b/>
          <w:bCs/>
        </w:rPr>
      </w:pPr>
    </w:p>
    <w:p w:rsidR="00565CEA" w:rsidRPr="008A704F" w:rsidRDefault="00565CEA" w:rsidP="00565CEA">
      <w:pPr>
        <w:rPr>
          <w:rFonts w:ascii="Arial" w:hAnsi="Arial" w:cs="Arial"/>
          <w:b/>
          <w:bCs/>
        </w:rPr>
      </w:pPr>
    </w:p>
    <w:p w:rsidR="00565CEA" w:rsidRPr="008A704F" w:rsidRDefault="00565CEA" w:rsidP="00565CEA">
      <w:pPr>
        <w:rPr>
          <w:rFonts w:ascii="Arial" w:hAnsi="Arial" w:cs="Arial"/>
          <w:b/>
          <w:bCs/>
        </w:rPr>
      </w:pPr>
    </w:p>
    <w:p w:rsidR="00565CEA" w:rsidRPr="008A704F" w:rsidRDefault="00565CEA" w:rsidP="00565CEA">
      <w:pPr>
        <w:jc w:val="both"/>
        <w:rPr>
          <w:rFonts w:ascii="Arial" w:hAnsi="Arial" w:cs="Arial"/>
          <w:b/>
          <w:bCs/>
        </w:rPr>
      </w:pPr>
    </w:p>
    <w:p w:rsidR="00565CEA" w:rsidRDefault="00565CEA" w:rsidP="00565CEA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5CEA" w:rsidRDefault="00565CEA" w:rsidP="00565CEA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Békéscsaba</w:t>
      </w:r>
      <w:r w:rsidRPr="007B33A7">
        <w:rPr>
          <w:rFonts w:ascii="Times New Roman" w:hAnsi="Times New Roman" w:cs="Times New Roman"/>
          <w:sz w:val="24"/>
          <w:szCs w:val="24"/>
        </w:rPr>
        <w:t>, 2013. szeptember 6.</w:t>
      </w:r>
    </w:p>
    <w:p w:rsidR="00565CEA" w:rsidRPr="007B33A7" w:rsidRDefault="00565CEA" w:rsidP="00565CEA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5CEA" w:rsidRPr="007B33A7" w:rsidRDefault="00565CEA" w:rsidP="00565CEA">
      <w:pPr>
        <w:pStyle w:val="Listaszerbekezds"/>
        <w:numPr>
          <w:ilvl w:val="3"/>
          <w:numId w:val="53"/>
        </w:num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33A7">
        <w:rPr>
          <w:rFonts w:ascii="Times New Roman" w:hAnsi="Times New Roman" w:cs="Times New Roman"/>
          <w:b/>
          <w:sz w:val="24"/>
          <w:szCs w:val="24"/>
        </w:rPr>
        <w:t>melléklet</w:t>
      </w:r>
    </w:p>
    <w:p w:rsidR="00565CEA" w:rsidRPr="007B33A7" w:rsidRDefault="00565CEA" w:rsidP="00565CEA">
      <w:pPr>
        <w:pStyle w:val="Listaszerbekezds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33A7">
        <w:rPr>
          <w:rFonts w:ascii="Times New Roman" w:hAnsi="Times New Roman" w:cs="Times New Roman"/>
          <w:b/>
          <w:sz w:val="24"/>
          <w:szCs w:val="24"/>
        </w:rPr>
        <w:t>Az óv</w:t>
      </w:r>
      <w:r>
        <w:rPr>
          <w:rFonts w:ascii="Times New Roman" w:hAnsi="Times New Roman" w:cs="Times New Roman"/>
          <w:b/>
          <w:sz w:val="24"/>
          <w:szCs w:val="24"/>
        </w:rPr>
        <w:t xml:space="preserve">odai munka belső ellenőrzésének </w:t>
      </w:r>
      <w:r w:rsidRPr="007B33A7">
        <w:rPr>
          <w:rFonts w:ascii="Times New Roman" w:hAnsi="Times New Roman" w:cs="Times New Roman"/>
          <w:b/>
          <w:sz w:val="24"/>
          <w:szCs w:val="24"/>
        </w:rPr>
        <w:t>szabályzata</w:t>
      </w:r>
    </w:p>
    <w:p w:rsidR="00565CEA" w:rsidRPr="007B33A7" w:rsidRDefault="00565CEA" w:rsidP="00565CEA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Ezen Belső Ellenőrzési Szabályzat az intézmény:</w:t>
      </w:r>
    </w:p>
    <w:p w:rsidR="00565CEA" w:rsidRPr="007B33A7" w:rsidRDefault="00565CEA" w:rsidP="00565CEA">
      <w:pPr>
        <w:pStyle w:val="Listaszerbekezds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Szervezeti és Működési Szabályzatában</w:t>
      </w:r>
    </w:p>
    <w:p w:rsidR="00565CEA" w:rsidRPr="007B33A7" w:rsidRDefault="00565CEA" w:rsidP="00565CEA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3A7">
        <w:rPr>
          <w:rFonts w:ascii="Times New Roman" w:hAnsi="Times New Roman" w:cs="Times New Roman"/>
          <w:b/>
          <w:sz w:val="24"/>
          <w:szCs w:val="24"/>
        </w:rPr>
        <w:t>1.  Érvényességi terület</w:t>
      </w:r>
    </w:p>
    <w:p w:rsidR="00565CEA" w:rsidRPr="007B33A7" w:rsidRDefault="00565CEA" w:rsidP="00565CEA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Ezen szabályzat az Óvoda – hivatkozás a mindenkor érvényben lévő Alapító Okirat – teljes körű nevelő-fejlesztő tevékenységére és működésére vonatkozik.</w:t>
      </w:r>
    </w:p>
    <w:p w:rsidR="00565CEA" w:rsidRPr="007B33A7" w:rsidRDefault="00565CEA" w:rsidP="00565CEA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3A7">
        <w:rPr>
          <w:rFonts w:ascii="Times New Roman" w:hAnsi="Times New Roman" w:cs="Times New Roman"/>
          <w:b/>
          <w:sz w:val="24"/>
          <w:szCs w:val="24"/>
        </w:rPr>
        <w:t>2. Felelősségi körök</w:t>
      </w:r>
    </w:p>
    <w:p w:rsidR="00565CEA" w:rsidRPr="007B33A7" w:rsidRDefault="00565CEA" w:rsidP="00565CEA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Az óvoda vezetésének és munkatársainak felelősségi körét és a hatáskörét az intézményi Szervezeti és Működési Szabályzat és a dolgozók munkaköri leírása rögzítik.</w:t>
      </w:r>
    </w:p>
    <w:p w:rsidR="00565CEA" w:rsidRPr="007B33A7" w:rsidRDefault="00565CEA" w:rsidP="00565CEA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Minden dolgozó köteles munkaköri leírásának megfelelően végezni munkáját. Minden munkatárs felelős az általa végzett munka minőségéért.</w:t>
      </w:r>
    </w:p>
    <w:p w:rsidR="00565CEA" w:rsidRPr="007B33A7" w:rsidRDefault="00565CEA" w:rsidP="00565CEA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Az intézmény „belső” szabályozási rendszere:</w:t>
      </w:r>
    </w:p>
    <w:p w:rsidR="00565CEA" w:rsidRPr="007B33A7" w:rsidRDefault="00565CEA" w:rsidP="00565CEA">
      <w:pPr>
        <w:pStyle w:val="Listaszerbekezds"/>
        <w:numPr>
          <w:ilvl w:val="0"/>
          <w:numId w:val="51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Helyi Óvodai Nevelési Program</w:t>
      </w:r>
    </w:p>
    <w:p w:rsidR="00565CEA" w:rsidRPr="007B33A7" w:rsidRDefault="00565CEA" w:rsidP="00565CEA">
      <w:pPr>
        <w:pStyle w:val="Listaszerbekezds"/>
        <w:numPr>
          <w:ilvl w:val="0"/>
          <w:numId w:val="51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Szervezeti és Működési Szabályzat</w:t>
      </w:r>
    </w:p>
    <w:p w:rsidR="00565CEA" w:rsidRPr="007B33A7" w:rsidRDefault="00565CEA" w:rsidP="00565CEA">
      <w:pPr>
        <w:pStyle w:val="Listaszerbekezds"/>
        <w:numPr>
          <w:ilvl w:val="0"/>
          <w:numId w:val="51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Házirend</w:t>
      </w:r>
    </w:p>
    <w:p w:rsidR="00565CEA" w:rsidRPr="007B33A7" w:rsidRDefault="00565CEA" w:rsidP="00565CEA">
      <w:pPr>
        <w:pStyle w:val="Listaszerbekezds"/>
        <w:numPr>
          <w:ilvl w:val="0"/>
          <w:numId w:val="51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 xml:space="preserve">egyéb munka-, tűzvédelmi és vagyonkezelési szabályzatok. Ezen szabályozók törvényi megfelelőségét az óvodavezetés folyamatosan áttekinti, átvizsgálja. Ha szükséges a </w:t>
      </w:r>
      <w:r w:rsidRPr="007B33A7">
        <w:rPr>
          <w:rFonts w:ascii="Times New Roman" w:hAnsi="Times New Roman" w:cs="Times New Roman"/>
          <w:sz w:val="24"/>
          <w:szCs w:val="24"/>
        </w:rPr>
        <w:lastRenderedPageBreak/>
        <w:t>törvényes működés kialakításának szükséges lépéseit megtervezi. A megvalósítás feltételeinek biztosítása az intézmény működési folyamatainak kontrollálásával történik.</w:t>
      </w:r>
    </w:p>
    <w:p w:rsidR="00565CEA" w:rsidRPr="007B33A7" w:rsidRDefault="00565CEA" w:rsidP="00565CEA">
      <w:pPr>
        <w:pStyle w:val="Listaszerbekezds"/>
        <w:numPr>
          <w:ilvl w:val="0"/>
          <w:numId w:val="51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Az óvodavezető gondoskodik arról, hogy:</w:t>
      </w:r>
    </w:p>
    <w:p w:rsidR="00565CEA" w:rsidRPr="007B33A7" w:rsidRDefault="00565CEA" w:rsidP="00565CEA">
      <w:pPr>
        <w:pStyle w:val="Listaszerbekezds"/>
        <w:numPr>
          <w:ilvl w:val="1"/>
          <w:numId w:val="51"/>
        </w:numPr>
        <w:spacing w:after="0" w:line="360" w:lineRule="auto"/>
        <w:ind w:left="1418" w:hanging="142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az óvoda működését szabályozó jogi dokumentumok, törvények, rendeletek, továbbá a fenntartó önkormányzat és az intézmény belső szabályzói hozzáférhetőek legyenek,</w:t>
      </w:r>
    </w:p>
    <w:p w:rsidR="00565CEA" w:rsidRPr="007B33A7" w:rsidRDefault="00565CEA" w:rsidP="00565CEA">
      <w:pPr>
        <w:pStyle w:val="Listaszerbekezds"/>
        <w:numPr>
          <w:ilvl w:val="1"/>
          <w:numId w:val="51"/>
        </w:numPr>
        <w:spacing w:after="0" w:line="360" w:lineRule="auto"/>
        <w:ind w:left="1418" w:hanging="142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azokat az óvoda dolgozói ismerjék és betartsák.</w:t>
      </w:r>
    </w:p>
    <w:p w:rsidR="00565CEA" w:rsidRPr="007B33A7" w:rsidRDefault="00565CEA" w:rsidP="00565CEA">
      <w:pPr>
        <w:pStyle w:val="Listaszerbekezds"/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33A7">
        <w:rPr>
          <w:rFonts w:ascii="Times New Roman" w:hAnsi="Times New Roman" w:cs="Times New Roman"/>
          <w:sz w:val="24"/>
          <w:szCs w:val="24"/>
          <w:u w:val="single"/>
        </w:rPr>
        <w:t>A „külső” Jogi szabályzók</w:t>
      </w:r>
    </w:p>
    <w:p w:rsidR="00565CEA" w:rsidRPr="007B33A7" w:rsidRDefault="00565CEA" w:rsidP="00565CEA">
      <w:pPr>
        <w:pStyle w:val="Listaszerbekezds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hozzáférhetősége:</w:t>
      </w:r>
      <w:r w:rsidRPr="007B33A7">
        <w:rPr>
          <w:rFonts w:ascii="Times New Roman" w:hAnsi="Times New Roman" w:cs="Times New Roman"/>
          <w:sz w:val="24"/>
          <w:szCs w:val="24"/>
        </w:rPr>
        <w:tab/>
      </w:r>
      <w:r w:rsidRPr="007B33A7">
        <w:rPr>
          <w:rFonts w:ascii="Times New Roman" w:hAnsi="Times New Roman" w:cs="Times New Roman"/>
          <w:sz w:val="24"/>
          <w:szCs w:val="24"/>
        </w:rPr>
        <w:tab/>
      </w:r>
      <w:r w:rsidRPr="007B33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Pr="007B33A7">
        <w:rPr>
          <w:rFonts w:ascii="Times New Roman" w:hAnsi="Times New Roman" w:cs="Times New Roman"/>
          <w:sz w:val="24"/>
          <w:szCs w:val="24"/>
        </w:rPr>
        <w:t>ezetői iroda</w:t>
      </w:r>
    </w:p>
    <w:p w:rsidR="00565CEA" w:rsidRPr="007B33A7" w:rsidRDefault="00565CEA" w:rsidP="00565CEA">
      <w:pPr>
        <w:pStyle w:val="Listaszerbekezds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megismerési lehetőségeinek módja:</w:t>
      </w:r>
      <w:r w:rsidRPr="007B33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Pr="007B33A7">
        <w:rPr>
          <w:rFonts w:ascii="Times New Roman" w:hAnsi="Times New Roman" w:cs="Times New Roman"/>
          <w:sz w:val="24"/>
          <w:szCs w:val="24"/>
        </w:rPr>
        <w:t>ezetői irodában</w:t>
      </w:r>
    </w:p>
    <w:p w:rsidR="00565CEA" w:rsidRPr="007B33A7" w:rsidRDefault="00565CEA" w:rsidP="00565CEA">
      <w:pPr>
        <w:pStyle w:val="Listaszerbekezds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betartásának ellenőrzése:</w:t>
      </w:r>
      <w:r w:rsidRPr="007B33A7">
        <w:rPr>
          <w:rFonts w:ascii="Times New Roman" w:hAnsi="Times New Roman" w:cs="Times New Roman"/>
          <w:sz w:val="24"/>
          <w:szCs w:val="24"/>
        </w:rPr>
        <w:tab/>
      </w:r>
      <w:r w:rsidRPr="007B33A7">
        <w:rPr>
          <w:rFonts w:ascii="Times New Roman" w:hAnsi="Times New Roman" w:cs="Times New Roman"/>
          <w:sz w:val="24"/>
          <w:szCs w:val="24"/>
        </w:rPr>
        <w:tab/>
        <w:t xml:space="preserve">külső szakértői és belső ellenőrzések során </w:t>
      </w:r>
    </w:p>
    <w:p w:rsidR="00565CEA" w:rsidRPr="007B33A7" w:rsidRDefault="00565CEA" w:rsidP="00565CEA">
      <w:pPr>
        <w:pStyle w:val="Listaszerbekezds"/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3A7">
        <w:rPr>
          <w:rFonts w:ascii="Times New Roman" w:hAnsi="Times New Roman" w:cs="Times New Roman"/>
          <w:b/>
          <w:sz w:val="24"/>
          <w:szCs w:val="24"/>
        </w:rPr>
        <w:t>3. Az ellenőrzés formái:</w:t>
      </w:r>
    </w:p>
    <w:p w:rsidR="00565CEA" w:rsidRPr="007B33A7" w:rsidRDefault="00565CEA" w:rsidP="00565CEA">
      <w:pPr>
        <w:pStyle w:val="Listaszerbekezds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tervszerű, előre megbeszélt szempontok alapján,</w:t>
      </w:r>
    </w:p>
    <w:p w:rsidR="00565CEA" w:rsidRPr="007B33A7" w:rsidRDefault="00565CEA" w:rsidP="00565CEA">
      <w:pPr>
        <w:pStyle w:val="Listaszerbekezds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spontán, alkalomszerű ellenőrzések</w:t>
      </w:r>
    </w:p>
    <w:p w:rsidR="00565CEA" w:rsidRPr="007B33A7" w:rsidRDefault="00565CEA" w:rsidP="00565CEA">
      <w:pPr>
        <w:pStyle w:val="Listaszerbekezds"/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3A7">
        <w:rPr>
          <w:rFonts w:ascii="Times New Roman" w:hAnsi="Times New Roman" w:cs="Times New Roman"/>
          <w:b/>
          <w:sz w:val="24"/>
          <w:szCs w:val="24"/>
        </w:rPr>
        <w:t>4. Az ellenőrzés feladata</w:t>
      </w:r>
    </w:p>
    <w:p w:rsidR="00565CEA" w:rsidRPr="007B33A7" w:rsidRDefault="00565CEA" w:rsidP="00565CEA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 hatékonyság és törvényes intézményi működés biztosítása, folyamatos f</w:t>
      </w:r>
      <w:r>
        <w:rPr>
          <w:rFonts w:ascii="Times New Roman" w:hAnsi="Times New Roman" w:cs="Times New Roman"/>
          <w:sz w:val="24"/>
          <w:szCs w:val="24"/>
        </w:rPr>
        <w:t>enntartása. Egyrészt biztosítja</w:t>
      </w:r>
      <w:r w:rsidRPr="007B33A7">
        <w:rPr>
          <w:rFonts w:ascii="Times New Roman" w:hAnsi="Times New Roman" w:cs="Times New Roman"/>
          <w:sz w:val="24"/>
          <w:szCs w:val="24"/>
        </w:rPr>
        <w:t xml:space="preserve"> a minőségi munkavégzést azzal, hogy az ellenőrzés során felmerülő hibák feltárása időben megtörténhet, másrészt fokozza a munka hatékonyságát.</w:t>
      </w:r>
    </w:p>
    <w:p w:rsidR="00565CEA" w:rsidRPr="007B33A7" w:rsidRDefault="00565CEA" w:rsidP="00565CEA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3A7">
        <w:rPr>
          <w:rFonts w:ascii="Times New Roman" w:hAnsi="Times New Roman" w:cs="Times New Roman"/>
          <w:b/>
          <w:sz w:val="24"/>
          <w:szCs w:val="24"/>
        </w:rPr>
        <w:t>5. Az intézményi ellenőrzés-értékelés átfogó rendszere:</w:t>
      </w:r>
    </w:p>
    <w:p w:rsidR="00565CEA" w:rsidRPr="007B33A7" w:rsidRDefault="00565CEA" w:rsidP="00565CEA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2010"/>
        <w:gridCol w:w="2280"/>
        <w:gridCol w:w="2175"/>
      </w:tblGrid>
      <w:tr w:rsidR="00565CEA" w:rsidRPr="007B33A7" w:rsidTr="000B7325">
        <w:trPr>
          <w:trHeight w:val="960"/>
        </w:trPr>
        <w:tc>
          <w:tcPr>
            <w:tcW w:w="1875" w:type="dxa"/>
          </w:tcPr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3A7">
              <w:rPr>
                <w:rFonts w:ascii="Times New Roman" w:hAnsi="Times New Roman" w:cs="Times New Roman"/>
                <w:sz w:val="24"/>
                <w:szCs w:val="24"/>
              </w:rPr>
              <w:t>Az ellenőrzés és értékelés formája</w:t>
            </w:r>
          </w:p>
        </w:tc>
        <w:tc>
          <w:tcPr>
            <w:tcW w:w="2010" w:type="dxa"/>
          </w:tcPr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3A7">
              <w:rPr>
                <w:rFonts w:ascii="Times New Roman" w:hAnsi="Times New Roman" w:cs="Times New Roman"/>
                <w:sz w:val="24"/>
                <w:szCs w:val="24"/>
              </w:rPr>
              <w:t>Az ellenőrzés és értékelés tárgya, tartalma</w:t>
            </w:r>
          </w:p>
        </w:tc>
        <w:tc>
          <w:tcPr>
            <w:tcW w:w="2280" w:type="dxa"/>
          </w:tcPr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3A7">
              <w:rPr>
                <w:rFonts w:ascii="Times New Roman" w:hAnsi="Times New Roman" w:cs="Times New Roman"/>
                <w:sz w:val="24"/>
                <w:szCs w:val="24"/>
              </w:rPr>
              <w:t>Az ellenőrzésre, értékelésre jogosult</w:t>
            </w:r>
          </w:p>
        </w:tc>
        <w:tc>
          <w:tcPr>
            <w:tcW w:w="2175" w:type="dxa"/>
          </w:tcPr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3A7">
              <w:rPr>
                <w:rFonts w:ascii="Times New Roman" w:hAnsi="Times New Roman" w:cs="Times New Roman"/>
                <w:sz w:val="24"/>
                <w:szCs w:val="24"/>
              </w:rPr>
              <w:t>Az ellenőrzés, értékelés megrendelője</w:t>
            </w:r>
          </w:p>
        </w:tc>
      </w:tr>
      <w:tr w:rsidR="00565CEA" w:rsidRPr="007B33A7" w:rsidTr="000B7325">
        <w:trPr>
          <w:trHeight w:val="690"/>
        </w:trPr>
        <w:tc>
          <w:tcPr>
            <w:tcW w:w="1875" w:type="dxa"/>
            <w:vMerge w:val="restart"/>
          </w:tcPr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3A7">
              <w:rPr>
                <w:rFonts w:ascii="Times New Roman" w:hAnsi="Times New Roman" w:cs="Times New Roman"/>
                <w:sz w:val="24"/>
                <w:szCs w:val="24"/>
              </w:rPr>
              <w:t>Külső</w:t>
            </w:r>
          </w:p>
        </w:tc>
        <w:tc>
          <w:tcPr>
            <w:tcW w:w="2010" w:type="dxa"/>
          </w:tcPr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törvényességi</w:t>
            </w:r>
          </w:p>
        </w:tc>
        <w:tc>
          <w:tcPr>
            <w:tcW w:w="2280" w:type="dxa"/>
          </w:tcPr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fenntartó (</w:t>
            </w:r>
            <w:r w:rsidRPr="007B33A7">
              <w:rPr>
                <w:rFonts w:ascii="Times New Roman" w:hAnsi="Times New Roman" w:cs="Times New Roman"/>
                <w:sz w:val="24"/>
                <w:szCs w:val="24"/>
              </w:rPr>
              <w:t>általa megbízott személy)</w:t>
            </w:r>
          </w:p>
        </w:tc>
        <w:tc>
          <w:tcPr>
            <w:tcW w:w="2175" w:type="dxa"/>
            <w:vMerge w:val="restart"/>
          </w:tcPr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EA" w:rsidRDefault="00565CEA" w:rsidP="000B7325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3A7">
              <w:rPr>
                <w:rFonts w:ascii="Times New Roman" w:hAnsi="Times New Roman" w:cs="Times New Roman"/>
                <w:sz w:val="24"/>
                <w:szCs w:val="24"/>
              </w:rPr>
              <w:t xml:space="preserve">Szakhatóságok, </w:t>
            </w:r>
            <w:r w:rsidRPr="007B3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fenntartó, Kormányhivatal, Intézményvezető, Pedagógus, Szülő</w:t>
            </w:r>
          </w:p>
        </w:tc>
      </w:tr>
      <w:tr w:rsidR="00565CEA" w:rsidRPr="007B33A7" w:rsidTr="000B7325">
        <w:trPr>
          <w:trHeight w:val="570"/>
        </w:trPr>
        <w:tc>
          <w:tcPr>
            <w:tcW w:w="1875" w:type="dxa"/>
            <w:vMerge/>
          </w:tcPr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3A7">
              <w:rPr>
                <w:rFonts w:ascii="Times New Roman" w:hAnsi="Times New Roman" w:cs="Times New Roman"/>
                <w:sz w:val="24"/>
                <w:szCs w:val="24"/>
              </w:rPr>
              <w:t>szakmai-pedagógiai</w:t>
            </w:r>
          </w:p>
        </w:tc>
        <w:tc>
          <w:tcPr>
            <w:tcW w:w="2280" w:type="dxa"/>
          </w:tcPr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3A7">
              <w:rPr>
                <w:rFonts w:ascii="Times New Roman" w:hAnsi="Times New Roman" w:cs="Times New Roman"/>
                <w:sz w:val="24"/>
                <w:szCs w:val="24"/>
              </w:rPr>
              <w:t>fenntartó (általa megbízott személy)</w:t>
            </w:r>
          </w:p>
        </w:tc>
        <w:tc>
          <w:tcPr>
            <w:tcW w:w="2175" w:type="dxa"/>
            <w:vMerge/>
          </w:tcPr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CEA" w:rsidRPr="007B33A7" w:rsidTr="000B7325">
        <w:trPr>
          <w:trHeight w:val="1105"/>
        </w:trPr>
        <w:tc>
          <w:tcPr>
            <w:tcW w:w="1875" w:type="dxa"/>
            <w:vMerge/>
          </w:tcPr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3A7">
              <w:rPr>
                <w:rFonts w:ascii="Times New Roman" w:hAnsi="Times New Roman" w:cs="Times New Roman"/>
                <w:sz w:val="24"/>
                <w:szCs w:val="24"/>
              </w:rPr>
              <w:t>szakhatósági</w:t>
            </w:r>
          </w:p>
        </w:tc>
        <w:tc>
          <w:tcPr>
            <w:tcW w:w="2280" w:type="dxa"/>
          </w:tcPr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3A7">
              <w:rPr>
                <w:rFonts w:ascii="Times New Roman" w:hAnsi="Times New Roman" w:cs="Times New Roman"/>
                <w:sz w:val="24"/>
                <w:szCs w:val="24"/>
              </w:rPr>
              <w:t>ÁNTSZ, Fogyasztóvédelmi Felügyelőség, Munkaügyi Felügyelet, Gyámhatóság</w:t>
            </w:r>
          </w:p>
        </w:tc>
        <w:tc>
          <w:tcPr>
            <w:tcW w:w="2175" w:type="dxa"/>
            <w:vMerge/>
          </w:tcPr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CEA" w:rsidRPr="007B33A7" w:rsidTr="000B7325">
        <w:trPr>
          <w:trHeight w:val="750"/>
        </w:trPr>
        <w:tc>
          <w:tcPr>
            <w:tcW w:w="1875" w:type="dxa"/>
          </w:tcPr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3A7">
              <w:rPr>
                <w:rFonts w:ascii="Times New Roman" w:hAnsi="Times New Roman" w:cs="Times New Roman"/>
                <w:sz w:val="24"/>
                <w:szCs w:val="24"/>
              </w:rPr>
              <w:t>Belső</w:t>
            </w:r>
          </w:p>
        </w:tc>
        <w:tc>
          <w:tcPr>
            <w:tcW w:w="2010" w:type="dxa"/>
          </w:tcPr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3A7">
              <w:rPr>
                <w:rFonts w:ascii="Times New Roman" w:hAnsi="Times New Roman" w:cs="Times New Roman"/>
                <w:sz w:val="24"/>
                <w:szCs w:val="24"/>
              </w:rPr>
              <w:t>szakmai-pedagógiai</w:t>
            </w:r>
          </w:p>
        </w:tc>
        <w:tc>
          <w:tcPr>
            <w:tcW w:w="2280" w:type="dxa"/>
          </w:tcPr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3A7">
              <w:rPr>
                <w:rFonts w:ascii="Times New Roman" w:hAnsi="Times New Roman" w:cs="Times New Roman"/>
                <w:sz w:val="24"/>
                <w:szCs w:val="24"/>
              </w:rPr>
              <w:t>intézményvezető, szakértő</w:t>
            </w:r>
          </w:p>
        </w:tc>
        <w:tc>
          <w:tcPr>
            <w:tcW w:w="2175" w:type="dxa"/>
            <w:vMerge/>
          </w:tcPr>
          <w:p w:rsidR="00565CEA" w:rsidRPr="007B33A7" w:rsidRDefault="00565CEA" w:rsidP="000B7325">
            <w:pPr>
              <w:pStyle w:val="Listaszerbekezds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CEA" w:rsidRPr="007B33A7" w:rsidRDefault="00565CEA" w:rsidP="00565CEA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CEA" w:rsidRPr="007B33A7" w:rsidRDefault="00565CEA" w:rsidP="00565CEA">
      <w:pPr>
        <w:pStyle w:val="Listaszerbekezds"/>
        <w:numPr>
          <w:ilvl w:val="0"/>
          <w:numId w:val="5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3A7">
        <w:rPr>
          <w:rFonts w:ascii="Times New Roman" w:hAnsi="Times New Roman" w:cs="Times New Roman"/>
          <w:b/>
          <w:sz w:val="24"/>
          <w:szCs w:val="24"/>
        </w:rPr>
        <w:t>A belső ellenőrzés dokumentálása</w:t>
      </w:r>
    </w:p>
    <w:p w:rsidR="00565CEA" w:rsidRPr="007B33A7" w:rsidRDefault="00565CEA" w:rsidP="00565CEA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Az ellenőrzése tapasztalatait:</w:t>
      </w:r>
    </w:p>
    <w:p w:rsidR="00565CEA" w:rsidRPr="007B33A7" w:rsidRDefault="00565CEA" w:rsidP="00565CEA">
      <w:pPr>
        <w:pStyle w:val="Listaszerbekezds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3A7">
        <w:rPr>
          <w:rFonts w:ascii="Times New Roman" w:hAnsi="Times New Roman" w:cs="Times New Roman"/>
          <w:sz w:val="24"/>
          <w:szCs w:val="24"/>
        </w:rPr>
        <w:t>az erre rendszeresített ellenőrzési naplókban, ellenőrző lapokon kell rögzíteni, melyet az érintett dolgozóval ismertetni kell, aki arra írásban észrevételt tehet.</w:t>
      </w:r>
    </w:p>
    <w:p w:rsidR="00565CEA" w:rsidRPr="007B33A7" w:rsidRDefault="00565CEA" w:rsidP="00565CEA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5CEA" w:rsidRPr="007B33A7" w:rsidRDefault="00565CEA" w:rsidP="00565CEA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5CEA" w:rsidRPr="007B33A7" w:rsidRDefault="00565CEA" w:rsidP="00565CEA">
      <w:pPr>
        <w:spacing w:line="360" w:lineRule="auto"/>
      </w:pPr>
    </w:p>
    <w:bookmarkEnd w:id="0"/>
    <w:p w:rsidR="00FD482A" w:rsidRDefault="00FD482A" w:rsidP="00FD482A"/>
    <w:sectPr w:rsidR="00FD48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5A2" w:rsidRDefault="006275A2" w:rsidP="006846F4">
      <w:r>
        <w:separator/>
      </w:r>
    </w:p>
  </w:endnote>
  <w:endnote w:type="continuationSeparator" w:id="0">
    <w:p w:rsidR="006275A2" w:rsidRDefault="006275A2" w:rsidP="0068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ACB" w:rsidRDefault="00B91ACB">
    <w:pPr>
      <w:pStyle w:val="llb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5600 Békéscsaba, Szeberényi tér 2.  Levélcím: 5601 Békéscsaba Pf 426 Tel.: 66/527-560</w:t>
    </w:r>
    <w:r w:rsidR="00621A15">
      <w:rPr>
        <w:rFonts w:asciiTheme="majorHAnsi" w:eastAsiaTheme="majorEastAsia" w:hAnsiTheme="majorHAnsi" w:cstheme="majorBidi"/>
      </w:rPr>
      <w:t xml:space="preserve">Fax:66/527-550 E-mail </w:t>
    </w:r>
    <w:hyperlink r:id="rId1" w:history="1">
      <w:r w:rsidR="00621A15" w:rsidRPr="00F7772B">
        <w:rPr>
          <w:rStyle w:val="Hiperhivatkozs"/>
          <w:rFonts w:asciiTheme="majorHAnsi" w:eastAsiaTheme="majorEastAsia" w:hAnsiTheme="majorHAnsi" w:cstheme="majorBidi"/>
        </w:rPr>
        <w:t>beg@begart.hu</w:t>
      </w:r>
    </w:hyperlink>
    <w:r w:rsidR="00621A15">
      <w:rPr>
        <w:rFonts w:asciiTheme="majorHAnsi" w:eastAsiaTheme="majorEastAsia" w:hAnsiTheme="majorHAnsi" w:cstheme="majorBidi"/>
      </w:rPr>
      <w:t xml:space="preserve"> Honlap:www.begart.hu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Oldal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F2756A" w:rsidRPr="00F2756A">
      <w:rPr>
        <w:rFonts w:asciiTheme="majorHAnsi" w:eastAsiaTheme="majorEastAsia" w:hAnsiTheme="majorHAnsi" w:cstheme="majorBidi"/>
        <w:noProof/>
      </w:rPr>
      <w:t>16</w:t>
    </w:r>
    <w:r>
      <w:rPr>
        <w:rFonts w:asciiTheme="majorHAnsi" w:eastAsiaTheme="majorEastAsia" w:hAnsiTheme="majorHAnsi" w:cstheme="majorBidi"/>
      </w:rPr>
      <w:fldChar w:fldCharType="end"/>
    </w:r>
  </w:p>
  <w:p w:rsidR="006846F4" w:rsidRPr="006846F4" w:rsidRDefault="006846F4" w:rsidP="006846F4">
    <w:pPr>
      <w:pStyle w:val="llb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5A2" w:rsidRDefault="006275A2" w:rsidP="006846F4">
      <w:r>
        <w:separator/>
      </w:r>
    </w:p>
  </w:footnote>
  <w:footnote w:type="continuationSeparator" w:id="0">
    <w:p w:rsidR="006275A2" w:rsidRDefault="006275A2" w:rsidP="00684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6F4" w:rsidRPr="006846F4" w:rsidRDefault="006846F4" w:rsidP="006846F4">
    <w:pPr>
      <w:ind w:left="1560"/>
      <w:rPr>
        <w:rFonts w:ascii="Maiandra GD" w:hAnsi="Maiandra GD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664AC5E" wp14:editId="1F357E46">
          <wp:simplePos x="0" y="0"/>
          <wp:positionH relativeFrom="column">
            <wp:posOffset>90805</wp:posOffset>
          </wp:positionH>
          <wp:positionV relativeFrom="paragraph">
            <wp:posOffset>-125730</wp:posOffset>
          </wp:positionV>
          <wp:extent cx="796290" cy="857250"/>
          <wp:effectExtent l="0" t="0" r="381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G_ kéz_fekete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29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46F4">
      <w:rPr>
        <w:rFonts w:ascii="Maiandra GD" w:hAnsi="Maiandra GD"/>
        <w:sz w:val="28"/>
        <w:szCs w:val="28"/>
      </w:rPr>
      <w:t xml:space="preserve">Szeberényi Gusztáv Adolf Evangélikus Gimnázium, </w:t>
    </w:r>
  </w:p>
  <w:p w:rsidR="006846F4" w:rsidRPr="006846F4" w:rsidRDefault="006846F4" w:rsidP="006846F4">
    <w:pPr>
      <w:ind w:left="1560"/>
      <w:rPr>
        <w:rFonts w:ascii="Maiandra GD" w:hAnsi="Maiandra GD"/>
        <w:sz w:val="28"/>
        <w:szCs w:val="28"/>
      </w:rPr>
    </w:pPr>
    <w:r w:rsidRPr="006846F4">
      <w:rPr>
        <w:rFonts w:ascii="Maiandra GD" w:hAnsi="Maiandra GD"/>
        <w:sz w:val="28"/>
        <w:szCs w:val="28"/>
      </w:rPr>
      <w:t>M</w:t>
    </w:r>
    <w:r w:rsidRPr="006846F4">
      <w:rPr>
        <w:rFonts w:ascii="Arial" w:hAnsi="Arial" w:cs="Arial"/>
        <w:sz w:val="28"/>
        <w:szCs w:val="28"/>
      </w:rPr>
      <w:t>ű</w:t>
    </w:r>
    <w:r w:rsidRPr="006846F4">
      <w:rPr>
        <w:rFonts w:ascii="Maiandra GD" w:hAnsi="Maiandra GD"/>
        <w:sz w:val="28"/>
        <w:szCs w:val="28"/>
      </w:rPr>
      <w:t>v</w:t>
    </w:r>
    <w:r w:rsidRPr="006846F4">
      <w:rPr>
        <w:rFonts w:ascii="Maiandra GD" w:hAnsi="Maiandra GD" w:cs="Maiandra GD"/>
        <w:sz w:val="28"/>
        <w:szCs w:val="28"/>
      </w:rPr>
      <w:t>é</w:t>
    </w:r>
    <w:r w:rsidRPr="006846F4">
      <w:rPr>
        <w:rFonts w:ascii="Maiandra GD" w:hAnsi="Maiandra GD"/>
        <w:sz w:val="28"/>
        <w:szCs w:val="28"/>
      </w:rPr>
      <w:t>szeti Szakközépiskola, Általános Iskola</w:t>
    </w:r>
  </w:p>
  <w:p w:rsidR="006846F4" w:rsidRPr="006846F4" w:rsidRDefault="006846F4" w:rsidP="006846F4">
    <w:pPr>
      <w:ind w:left="1560"/>
      <w:rPr>
        <w:rFonts w:ascii="Maiandra GD" w:hAnsi="Maiandra GD"/>
        <w:sz w:val="28"/>
        <w:szCs w:val="28"/>
      </w:rPr>
    </w:pPr>
    <w:r w:rsidRPr="006846F4">
      <w:rPr>
        <w:rFonts w:ascii="Maiandra GD" w:hAnsi="Maiandra GD"/>
        <w:sz w:val="28"/>
        <w:szCs w:val="28"/>
      </w:rPr>
      <w:t>Óvoda, Alapfokú M</w:t>
    </w:r>
    <w:r w:rsidRPr="006846F4">
      <w:rPr>
        <w:rFonts w:ascii="Arial" w:hAnsi="Arial" w:cs="Arial"/>
        <w:sz w:val="28"/>
        <w:szCs w:val="28"/>
      </w:rPr>
      <w:t>ű</w:t>
    </w:r>
    <w:r w:rsidRPr="006846F4">
      <w:rPr>
        <w:rFonts w:ascii="Maiandra GD" w:hAnsi="Maiandra GD"/>
        <w:sz w:val="28"/>
        <w:szCs w:val="28"/>
      </w:rPr>
      <w:t>v</w:t>
    </w:r>
    <w:r w:rsidRPr="006846F4">
      <w:rPr>
        <w:rFonts w:ascii="Maiandra GD" w:hAnsi="Maiandra GD" w:cs="Maiandra GD"/>
        <w:sz w:val="28"/>
        <w:szCs w:val="28"/>
      </w:rPr>
      <w:t>é</w:t>
    </w:r>
    <w:r w:rsidRPr="006846F4">
      <w:rPr>
        <w:rFonts w:ascii="Maiandra GD" w:hAnsi="Maiandra GD"/>
        <w:sz w:val="28"/>
        <w:szCs w:val="28"/>
      </w:rPr>
      <w:t xml:space="preserve">szeti Iskola </w:t>
    </w:r>
    <w:r w:rsidRPr="006846F4">
      <w:rPr>
        <w:rFonts w:ascii="Maiandra GD" w:hAnsi="Maiandra GD" w:cs="Maiandra GD"/>
        <w:sz w:val="28"/>
        <w:szCs w:val="28"/>
      </w:rPr>
      <w:t>é</w:t>
    </w:r>
    <w:r w:rsidRPr="006846F4">
      <w:rPr>
        <w:rFonts w:ascii="Maiandra GD" w:hAnsi="Maiandra GD"/>
        <w:sz w:val="28"/>
        <w:szCs w:val="28"/>
      </w:rPr>
      <w:t>s Koll</w:t>
    </w:r>
    <w:r w:rsidRPr="006846F4">
      <w:rPr>
        <w:rFonts w:ascii="Maiandra GD" w:hAnsi="Maiandra GD" w:cs="Maiandra GD"/>
        <w:sz w:val="28"/>
        <w:szCs w:val="28"/>
      </w:rPr>
      <w:t>é</w:t>
    </w:r>
    <w:r w:rsidRPr="006846F4">
      <w:rPr>
        <w:rFonts w:ascii="Maiandra GD" w:hAnsi="Maiandra GD"/>
        <w:sz w:val="28"/>
        <w:szCs w:val="28"/>
      </w:rPr>
      <w:t>gium</w:t>
    </w:r>
  </w:p>
  <w:p w:rsidR="006846F4" w:rsidRDefault="006846F4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39FB06" wp14:editId="65600CD7">
              <wp:simplePos x="0" y="0"/>
              <wp:positionH relativeFrom="column">
                <wp:posOffset>24130</wp:posOffset>
              </wp:positionH>
              <wp:positionV relativeFrom="paragraph">
                <wp:posOffset>149225</wp:posOffset>
              </wp:positionV>
              <wp:extent cx="5715000" cy="0"/>
              <wp:effectExtent l="0" t="0" r="19050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16FC7DB2" id="Egyenes összekötő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11.75pt" to="451.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" strokecolor="black [3040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A1AC876"/>
    <w:lvl w:ilvl="0">
      <w:start w:val="1"/>
      <w:numFmt w:val="bullet"/>
      <w:pStyle w:val="Felsorol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717889A2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00A3F08"/>
    <w:multiLevelType w:val="hybridMultilevel"/>
    <w:tmpl w:val="A68CB350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8B2C8D"/>
    <w:multiLevelType w:val="hybridMultilevel"/>
    <w:tmpl w:val="C1961A44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5807F0"/>
    <w:multiLevelType w:val="hybridMultilevel"/>
    <w:tmpl w:val="838050A6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C22D78"/>
    <w:multiLevelType w:val="hybridMultilevel"/>
    <w:tmpl w:val="38C897F8"/>
    <w:lvl w:ilvl="0" w:tplc="040E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cs="Wingdings" w:hint="default"/>
      </w:rPr>
    </w:lvl>
  </w:abstractNum>
  <w:abstractNum w:abstractNumId="6">
    <w:nsid w:val="0DCC6DE2"/>
    <w:multiLevelType w:val="hybridMultilevel"/>
    <w:tmpl w:val="E2C2B244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A22FA6"/>
    <w:multiLevelType w:val="hybridMultilevel"/>
    <w:tmpl w:val="5E18240C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3D5EF6"/>
    <w:multiLevelType w:val="hybridMultilevel"/>
    <w:tmpl w:val="93AE27F6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9C13F3"/>
    <w:multiLevelType w:val="hybridMultilevel"/>
    <w:tmpl w:val="2F5C223E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223021"/>
    <w:multiLevelType w:val="hybridMultilevel"/>
    <w:tmpl w:val="2D64D574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372C8D"/>
    <w:multiLevelType w:val="hybridMultilevel"/>
    <w:tmpl w:val="C6FA106A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DB38E3"/>
    <w:multiLevelType w:val="hybridMultilevel"/>
    <w:tmpl w:val="4FFAA622"/>
    <w:lvl w:ilvl="0" w:tplc="A476AC0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7E1777"/>
    <w:multiLevelType w:val="hybridMultilevel"/>
    <w:tmpl w:val="B9661022"/>
    <w:lvl w:ilvl="0" w:tplc="A476AC0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2160A6"/>
    <w:multiLevelType w:val="hybridMultilevel"/>
    <w:tmpl w:val="19F8A804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1D2723BE"/>
    <w:multiLevelType w:val="hybridMultilevel"/>
    <w:tmpl w:val="DCD8C5C0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654044"/>
    <w:multiLevelType w:val="hybridMultilevel"/>
    <w:tmpl w:val="821AA20A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D27E5C"/>
    <w:multiLevelType w:val="hybridMultilevel"/>
    <w:tmpl w:val="D256D41E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A93195"/>
    <w:multiLevelType w:val="hybridMultilevel"/>
    <w:tmpl w:val="CDF82E4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0D6826"/>
    <w:multiLevelType w:val="hybridMultilevel"/>
    <w:tmpl w:val="A6F8E27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296258"/>
    <w:multiLevelType w:val="hybridMultilevel"/>
    <w:tmpl w:val="0FF6AE72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2C6863"/>
    <w:multiLevelType w:val="hybridMultilevel"/>
    <w:tmpl w:val="0812E7DA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CD3DF0"/>
    <w:multiLevelType w:val="hybridMultilevel"/>
    <w:tmpl w:val="E14A65AA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3">
    <w:nsid w:val="26DD3728"/>
    <w:multiLevelType w:val="hybridMultilevel"/>
    <w:tmpl w:val="71180AA0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0E0794"/>
    <w:multiLevelType w:val="hybridMultilevel"/>
    <w:tmpl w:val="C3E00A86"/>
    <w:lvl w:ilvl="0" w:tplc="040E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5">
    <w:nsid w:val="2AED7D15"/>
    <w:multiLevelType w:val="hybridMultilevel"/>
    <w:tmpl w:val="92BCBFBE"/>
    <w:lvl w:ilvl="0" w:tplc="A476AC0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B1F00B5"/>
    <w:multiLevelType w:val="hybridMultilevel"/>
    <w:tmpl w:val="AD92423A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4D4010"/>
    <w:multiLevelType w:val="hybridMultilevel"/>
    <w:tmpl w:val="5302CCC4"/>
    <w:lvl w:ilvl="0" w:tplc="783E89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900EF2"/>
    <w:multiLevelType w:val="hybridMultilevel"/>
    <w:tmpl w:val="070CBF2C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470A6D"/>
    <w:multiLevelType w:val="hybridMultilevel"/>
    <w:tmpl w:val="3C86438C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B36AE2"/>
    <w:multiLevelType w:val="hybridMultilevel"/>
    <w:tmpl w:val="DD64C0A6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B831A9"/>
    <w:multiLevelType w:val="hybridMultilevel"/>
    <w:tmpl w:val="C07CC70A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657C2C"/>
    <w:multiLevelType w:val="hybridMultilevel"/>
    <w:tmpl w:val="ED069982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3E90EB2"/>
    <w:multiLevelType w:val="hybridMultilevel"/>
    <w:tmpl w:val="916C83BE"/>
    <w:lvl w:ilvl="0" w:tplc="A476AC0E">
      <w:numFmt w:val="bullet"/>
      <w:lvlText w:val="-"/>
      <w:lvlJc w:val="left"/>
      <w:pPr>
        <w:ind w:left="2415" w:hanging="360"/>
      </w:pPr>
      <w:rPr>
        <w:rFonts w:ascii="Calibri" w:eastAsia="Times New Roman" w:hAnsi="Calibri" w:hint="default"/>
      </w:rPr>
    </w:lvl>
    <w:lvl w:ilvl="1" w:tplc="A476AC0E">
      <w:numFmt w:val="bullet"/>
      <w:lvlText w:val="-"/>
      <w:lvlJc w:val="left"/>
      <w:pPr>
        <w:ind w:left="3135" w:hanging="360"/>
      </w:pPr>
      <w:rPr>
        <w:rFonts w:ascii="Calibri" w:eastAsia="Times New Roman" w:hAnsi="Calibri" w:hint="default"/>
      </w:rPr>
    </w:lvl>
    <w:lvl w:ilvl="2" w:tplc="040E0005">
      <w:start w:val="1"/>
      <w:numFmt w:val="bullet"/>
      <w:lvlText w:val=""/>
      <w:lvlJc w:val="left"/>
      <w:pPr>
        <w:ind w:left="3855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4575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015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6735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175" w:hanging="360"/>
      </w:pPr>
      <w:rPr>
        <w:rFonts w:ascii="Wingdings" w:hAnsi="Wingdings" w:cs="Wingdings" w:hint="default"/>
      </w:rPr>
    </w:lvl>
  </w:abstractNum>
  <w:abstractNum w:abstractNumId="34">
    <w:nsid w:val="44AD6621"/>
    <w:multiLevelType w:val="hybridMultilevel"/>
    <w:tmpl w:val="BF50DC60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6D51AF9"/>
    <w:multiLevelType w:val="hybridMultilevel"/>
    <w:tmpl w:val="FE3E2CA2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2222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0A4A20"/>
    <w:multiLevelType w:val="hybridMultilevel"/>
    <w:tmpl w:val="059A288C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2DB5C46"/>
    <w:multiLevelType w:val="hybridMultilevel"/>
    <w:tmpl w:val="892A8444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59E4F09"/>
    <w:multiLevelType w:val="hybridMultilevel"/>
    <w:tmpl w:val="C7EC5092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9">
    <w:nsid w:val="55F273A7"/>
    <w:multiLevelType w:val="hybridMultilevel"/>
    <w:tmpl w:val="AF12BFB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84CE34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A4D9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1689B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02279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B83C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52CA7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90091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428C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6A24B1E"/>
    <w:multiLevelType w:val="hybridMultilevel"/>
    <w:tmpl w:val="1CD801D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EB341F2"/>
    <w:multiLevelType w:val="hybridMultilevel"/>
    <w:tmpl w:val="553E91B4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FEE7780"/>
    <w:multiLevelType w:val="hybridMultilevel"/>
    <w:tmpl w:val="721612B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25940C8"/>
    <w:multiLevelType w:val="hybridMultilevel"/>
    <w:tmpl w:val="DE4E14D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44">
    <w:nsid w:val="62DA1E6A"/>
    <w:multiLevelType w:val="hybridMultilevel"/>
    <w:tmpl w:val="1AF80C96"/>
    <w:lvl w:ilvl="0" w:tplc="040E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cs="Wingdings" w:hint="default"/>
      </w:rPr>
    </w:lvl>
  </w:abstractNum>
  <w:abstractNum w:abstractNumId="45">
    <w:nsid w:val="69A7723C"/>
    <w:multiLevelType w:val="multilevel"/>
    <w:tmpl w:val="6BD898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6AFB6F6B"/>
    <w:multiLevelType w:val="hybridMultilevel"/>
    <w:tmpl w:val="47387C96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C4739BB"/>
    <w:multiLevelType w:val="hybridMultilevel"/>
    <w:tmpl w:val="A8FC6C7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BE2A02"/>
    <w:multiLevelType w:val="hybridMultilevel"/>
    <w:tmpl w:val="8C8A2522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2C844B9"/>
    <w:multiLevelType w:val="hybridMultilevel"/>
    <w:tmpl w:val="55924BC4"/>
    <w:lvl w:ilvl="0" w:tplc="040E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0">
    <w:nsid w:val="75203055"/>
    <w:multiLevelType w:val="hybridMultilevel"/>
    <w:tmpl w:val="E5E2CE8C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51">
    <w:nsid w:val="76126ABC"/>
    <w:multiLevelType w:val="hybridMultilevel"/>
    <w:tmpl w:val="1736D262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6806272"/>
    <w:multiLevelType w:val="hybridMultilevel"/>
    <w:tmpl w:val="1476536C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ABE12A0"/>
    <w:multiLevelType w:val="hybridMultilevel"/>
    <w:tmpl w:val="7D548994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B2164DF"/>
    <w:multiLevelType w:val="hybridMultilevel"/>
    <w:tmpl w:val="F402A156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5">
    <w:nsid w:val="7C4F44A5"/>
    <w:multiLevelType w:val="hybridMultilevel"/>
    <w:tmpl w:val="443C3612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>
      <w:start w:val="1"/>
      <w:numFmt w:val="lowerRoman"/>
      <w:lvlText w:val="%3."/>
      <w:lvlJc w:val="right"/>
      <w:pPr>
        <w:ind w:left="2220" w:hanging="180"/>
      </w:pPr>
    </w:lvl>
    <w:lvl w:ilvl="3" w:tplc="040E000F">
      <w:start w:val="1"/>
      <w:numFmt w:val="decimal"/>
      <w:lvlText w:val="%4."/>
      <w:lvlJc w:val="left"/>
      <w:pPr>
        <w:ind w:left="2940" w:hanging="360"/>
      </w:pPr>
    </w:lvl>
    <w:lvl w:ilvl="4" w:tplc="040E0019">
      <w:start w:val="1"/>
      <w:numFmt w:val="lowerLetter"/>
      <w:lvlText w:val="%5."/>
      <w:lvlJc w:val="left"/>
      <w:pPr>
        <w:ind w:left="3660" w:hanging="360"/>
      </w:pPr>
    </w:lvl>
    <w:lvl w:ilvl="5" w:tplc="040E001B">
      <w:start w:val="1"/>
      <w:numFmt w:val="lowerRoman"/>
      <w:lvlText w:val="%6."/>
      <w:lvlJc w:val="right"/>
      <w:pPr>
        <w:ind w:left="4380" w:hanging="180"/>
      </w:pPr>
    </w:lvl>
    <w:lvl w:ilvl="6" w:tplc="040E000F">
      <w:start w:val="1"/>
      <w:numFmt w:val="decimal"/>
      <w:lvlText w:val="%7."/>
      <w:lvlJc w:val="left"/>
      <w:pPr>
        <w:ind w:left="5100" w:hanging="360"/>
      </w:pPr>
    </w:lvl>
    <w:lvl w:ilvl="7" w:tplc="040E0019">
      <w:start w:val="1"/>
      <w:numFmt w:val="lowerLetter"/>
      <w:lvlText w:val="%8."/>
      <w:lvlJc w:val="left"/>
      <w:pPr>
        <w:ind w:left="5820" w:hanging="360"/>
      </w:pPr>
    </w:lvl>
    <w:lvl w:ilvl="8" w:tplc="040E001B">
      <w:start w:val="1"/>
      <w:numFmt w:val="lowerRoman"/>
      <w:lvlText w:val="%9."/>
      <w:lvlJc w:val="right"/>
      <w:pPr>
        <w:ind w:left="6540" w:hanging="180"/>
      </w:pPr>
    </w:lvl>
  </w:abstractNum>
  <w:abstractNum w:abstractNumId="56">
    <w:nsid w:val="7CB908BC"/>
    <w:multiLevelType w:val="hybridMultilevel"/>
    <w:tmpl w:val="9034930E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356E1F"/>
    <w:multiLevelType w:val="multilevel"/>
    <w:tmpl w:val="1656212C"/>
    <w:lvl w:ilvl="0">
      <w:start w:val="1"/>
      <w:numFmt w:val="decimal"/>
      <w:pStyle w:val="Cmsor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1001"/>
        </w:tabs>
        <w:ind w:left="1001" w:hanging="576"/>
      </w:pPr>
      <w:rPr>
        <w:rFonts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50"/>
  </w:num>
  <w:num w:numId="4">
    <w:abstractNumId w:val="57"/>
  </w:num>
  <w:num w:numId="5">
    <w:abstractNumId w:val="11"/>
  </w:num>
  <w:num w:numId="6">
    <w:abstractNumId w:val="37"/>
  </w:num>
  <w:num w:numId="7">
    <w:abstractNumId w:val="19"/>
  </w:num>
  <w:num w:numId="8">
    <w:abstractNumId w:val="35"/>
  </w:num>
  <w:num w:numId="9">
    <w:abstractNumId w:val="18"/>
  </w:num>
  <w:num w:numId="10">
    <w:abstractNumId w:val="52"/>
  </w:num>
  <w:num w:numId="11">
    <w:abstractNumId w:val="15"/>
  </w:num>
  <w:num w:numId="12">
    <w:abstractNumId w:val="49"/>
  </w:num>
  <w:num w:numId="13">
    <w:abstractNumId w:val="8"/>
  </w:num>
  <w:num w:numId="14">
    <w:abstractNumId w:val="32"/>
  </w:num>
  <w:num w:numId="15">
    <w:abstractNumId w:val="9"/>
  </w:num>
  <w:num w:numId="16">
    <w:abstractNumId w:val="2"/>
  </w:num>
  <w:num w:numId="17">
    <w:abstractNumId w:val="45"/>
  </w:num>
  <w:num w:numId="18">
    <w:abstractNumId w:val="39"/>
  </w:num>
  <w:num w:numId="19">
    <w:abstractNumId w:val="24"/>
  </w:num>
  <w:num w:numId="20">
    <w:abstractNumId w:val="31"/>
  </w:num>
  <w:num w:numId="21">
    <w:abstractNumId w:val="21"/>
  </w:num>
  <w:num w:numId="22">
    <w:abstractNumId w:val="56"/>
  </w:num>
  <w:num w:numId="23">
    <w:abstractNumId w:val="53"/>
  </w:num>
  <w:num w:numId="24">
    <w:abstractNumId w:val="36"/>
  </w:num>
  <w:num w:numId="25">
    <w:abstractNumId w:val="29"/>
  </w:num>
  <w:num w:numId="26">
    <w:abstractNumId w:val="17"/>
  </w:num>
  <w:num w:numId="27">
    <w:abstractNumId w:val="55"/>
  </w:num>
  <w:num w:numId="28">
    <w:abstractNumId w:val="51"/>
  </w:num>
  <w:num w:numId="29">
    <w:abstractNumId w:val="26"/>
  </w:num>
  <w:num w:numId="30">
    <w:abstractNumId w:val="3"/>
  </w:num>
  <w:num w:numId="31">
    <w:abstractNumId w:val="10"/>
  </w:num>
  <w:num w:numId="32">
    <w:abstractNumId w:val="48"/>
  </w:num>
  <w:num w:numId="33">
    <w:abstractNumId w:val="6"/>
  </w:num>
  <w:num w:numId="34">
    <w:abstractNumId w:val="41"/>
  </w:num>
  <w:num w:numId="35">
    <w:abstractNumId w:val="0"/>
  </w:num>
  <w:num w:numId="36">
    <w:abstractNumId w:val="4"/>
  </w:num>
  <w:num w:numId="37">
    <w:abstractNumId w:val="7"/>
  </w:num>
  <w:num w:numId="38">
    <w:abstractNumId w:val="1"/>
  </w:num>
  <w:num w:numId="39">
    <w:abstractNumId w:val="40"/>
  </w:num>
  <w:num w:numId="40">
    <w:abstractNumId w:val="44"/>
  </w:num>
  <w:num w:numId="41">
    <w:abstractNumId w:val="34"/>
  </w:num>
  <w:num w:numId="42">
    <w:abstractNumId w:val="46"/>
  </w:num>
  <w:num w:numId="43">
    <w:abstractNumId w:val="20"/>
  </w:num>
  <w:num w:numId="44">
    <w:abstractNumId w:val="54"/>
  </w:num>
  <w:num w:numId="45">
    <w:abstractNumId w:val="38"/>
  </w:num>
  <w:num w:numId="46">
    <w:abstractNumId w:val="42"/>
  </w:num>
  <w:num w:numId="47">
    <w:abstractNumId w:val="16"/>
  </w:num>
  <w:num w:numId="48">
    <w:abstractNumId w:val="5"/>
  </w:num>
  <w:num w:numId="49">
    <w:abstractNumId w:val="28"/>
  </w:num>
  <w:num w:numId="50">
    <w:abstractNumId w:val="23"/>
  </w:num>
  <w:num w:numId="51">
    <w:abstractNumId w:val="33"/>
  </w:num>
  <w:num w:numId="52">
    <w:abstractNumId w:val="43"/>
  </w:num>
  <w:num w:numId="53">
    <w:abstractNumId w:val="47"/>
  </w:num>
  <w:num w:numId="54">
    <w:abstractNumId w:val="27"/>
  </w:num>
  <w:num w:numId="55">
    <w:abstractNumId w:val="13"/>
  </w:num>
  <w:num w:numId="56">
    <w:abstractNumId w:val="12"/>
  </w:num>
  <w:num w:numId="57">
    <w:abstractNumId w:val="30"/>
  </w:num>
  <w:num w:numId="58">
    <w:abstractNumId w:val="2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F4"/>
    <w:rsid w:val="00030BE9"/>
    <w:rsid w:val="0005645C"/>
    <w:rsid w:val="00105E28"/>
    <w:rsid w:val="002B5212"/>
    <w:rsid w:val="002B70D1"/>
    <w:rsid w:val="00304046"/>
    <w:rsid w:val="00355991"/>
    <w:rsid w:val="00371006"/>
    <w:rsid w:val="0053736C"/>
    <w:rsid w:val="00565CEA"/>
    <w:rsid w:val="00621A15"/>
    <w:rsid w:val="006275A2"/>
    <w:rsid w:val="006317B0"/>
    <w:rsid w:val="0066701D"/>
    <w:rsid w:val="006846F4"/>
    <w:rsid w:val="00801F77"/>
    <w:rsid w:val="00804007"/>
    <w:rsid w:val="008120C2"/>
    <w:rsid w:val="00825404"/>
    <w:rsid w:val="00854E2F"/>
    <w:rsid w:val="008739ED"/>
    <w:rsid w:val="008A0514"/>
    <w:rsid w:val="009A09CD"/>
    <w:rsid w:val="00A6730A"/>
    <w:rsid w:val="00B25602"/>
    <w:rsid w:val="00B91ACB"/>
    <w:rsid w:val="00BC4948"/>
    <w:rsid w:val="00C17565"/>
    <w:rsid w:val="00C830F1"/>
    <w:rsid w:val="00D0693C"/>
    <w:rsid w:val="00E5590C"/>
    <w:rsid w:val="00F2756A"/>
    <w:rsid w:val="00F31D37"/>
    <w:rsid w:val="00FD482A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4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FD482A"/>
    <w:pPr>
      <w:keepNext/>
      <w:numPr>
        <w:numId w:val="4"/>
      </w:numPr>
      <w:jc w:val="both"/>
      <w:outlineLvl w:val="0"/>
    </w:pPr>
    <w:rPr>
      <w:b/>
      <w:bCs/>
      <w:lang w:val="x-none" w:eastAsia="x-none"/>
    </w:rPr>
  </w:style>
  <w:style w:type="paragraph" w:styleId="Cmsor2">
    <w:name w:val="heading 2"/>
    <w:basedOn w:val="Norml"/>
    <w:next w:val="Norml"/>
    <w:link w:val="Cmsor2Char"/>
    <w:uiPriority w:val="99"/>
    <w:qFormat/>
    <w:rsid w:val="00FD482A"/>
    <w:pPr>
      <w:keepNext/>
      <w:numPr>
        <w:ilvl w:val="1"/>
        <w:numId w:val="4"/>
      </w:numPr>
      <w:tabs>
        <w:tab w:val="clear" w:pos="1001"/>
        <w:tab w:val="num" w:pos="576"/>
      </w:tabs>
      <w:ind w:left="576"/>
      <w:jc w:val="both"/>
      <w:outlineLvl w:val="1"/>
    </w:pPr>
    <w:rPr>
      <w:b/>
      <w:bCs/>
      <w:i/>
      <w:iCs/>
      <w:sz w:val="22"/>
      <w:szCs w:val="22"/>
      <w:lang w:val="x-none" w:eastAsia="x-none"/>
    </w:rPr>
  </w:style>
  <w:style w:type="paragraph" w:styleId="Cmsor3">
    <w:name w:val="heading 3"/>
    <w:basedOn w:val="Norml"/>
    <w:next w:val="Norml"/>
    <w:link w:val="Cmsor3Char"/>
    <w:uiPriority w:val="99"/>
    <w:qFormat/>
    <w:rsid w:val="00FD482A"/>
    <w:pPr>
      <w:keepNext/>
      <w:numPr>
        <w:ilvl w:val="2"/>
        <w:numId w:val="4"/>
      </w:numPr>
      <w:outlineLvl w:val="2"/>
    </w:pPr>
    <w:rPr>
      <w:b/>
      <w:bCs/>
      <w:i/>
      <w:iCs/>
      <w:sz w:val="22"/>
      <w:szCs w:val="22"/>
      <w:lang w:val="x-none" w:eastAsia="x-none"/>
    </w:rPr>
  </w:style>
  <w:style w:type="paragraph" w:styleId="Cmsor4">
    <w:name w:val="heading 4"/>
    <w:basedOn w:val="Norml"/>
    <w:next w:val="Norml"/>
    <w:link w:val="Cmsor4Char"/>
    <w:uiPriority w:val="99"/>
    <w:qFormat/>
    <w:rsid w:val="00FD482A"/>
    <w:pPr>
      <w:keepNext/>
      <w:numPr>
        <w:ilvl w:val="3"/>
        <w:numId w:val="4"/>
      </w:numPr>
      <w:spacing w:before="100" w:beforeAutospacing="1"/>
      <w:ind w:right="57"/>
      <w:jc w:val="both"/>
      <w:outlineLvl w:val="3"/>
    </w:pPr>
    <w:rPr>
      <w:b/>
      <w:bCs/>
      <w:i/>
      <w:iCs/>
      <w:sz w:val="22"/>
      <w:szCs w:val="22"/>
      <w:lang w:val="x-none" w:eastAsia="x-none"/>
    </w:rPr>
  </w:style>
  <w:style w:type="paragraph" w:styleId="Cmsor5">
    <w:name w:val="heading 5"/>
    <w:basedOn w:val="Norml"/>
    <w:next w:val="Norml"/>
    <w:link w:val="Cmsor5Char"/>
    <w:uiPriority w:val="99"/>
    <w:qFormat/>
    <w:rsid w:val="00FD482A"/>
    <w:pPr>
      <w:keepNext/>
      <w:numPr>
        <w:ilvl w:val="4"/>
        <w:numId w:val="4"/>
      </w:numPr>
      <w:outlineLvl w:val="4"/>
    </w:pPr>
    <w:rPr>
      <w:b/>
      <w:bCs/>
      <w:sz w:val="22"/>
      <w:szCs w:val="22"/>
      <w:lang w:val="x-none" w:eastAsia="x-none"/>
    </w:rPr>
  </w:style>
  <w:style w:type="paragraph" w:styleId="Cmsor6">
    <w:name w:val="heading 6"/>
    <w:basedOn w:val="Norml"/>
    <w:next w:val="Norml"/>
    <w:link w:val="Cmsor6Char"/>
    <w:uiPriority w:val="99"/>
    <w:qFormat/>
    <w:rsid w:val="00FD482A"/>
    <w:pPr>
      <w:keepNext/>
      <w:numPr>
        <w:ilvl w:val="5"/>
        <w:numId w:val="4"/>
      </w:numPr>
      <w:outlineLvl w:val="5"/>
    </w:pPr>
    <w:rPr>
      <w:b/>
      <w:bCs/>
      <w:sz w:val="20"/>
      <w:szCs w:val="20"/>
      <w:lang w:val="x-none" w:eastAsia="x-none"/>
    </w:rPr>
  </w:style>
  <w:style w:type="paragraph" w:styleId="Cmsor7">
    <w:name w:val="heading 7"/>
    <w:basedOn w:val="Norml"/>
    <w:next w:val="Norml"/>
    <w:link w:val="Cmsor7Char"/>
    <w:uiPriority w:val="99"/>
    <w:qFormat/>
    <w:rsid w:val="00FD482A"/>
    <w:pPr>
      <w:keepNext/>
      <w:numPr>
        <w:ilvl w:val="6"/>
        <w:numId w:val="4"/>
      </w:numPr>
      <w:jc w:val="both"/>
      <w:outlineLvl w:val="6"/>
    </w:pPr>
    <w:rPr>
      <w:i/>
      <w:iCs/>
      <w:sz w:val="20"/>
      <w:szCs w:val="20"/>
      <w:u w:val="single"/>
      <w:lang w:val="x-none" w:eastAsia="x-none"/>
    </w:rPr>
  </w:style>
  <w:style w:type="paragraph" w:styleId="Cmsor8">
    <w:name w:val="heading 8"/>
    <w:basedOn w:val="Norml"/>
    <w:next w:val="Norml"/>
    <w:link w:val="Cmsor8Char"/>
    <w:uiPriority w:val="99"/>
    <w:qFormat/>
    <w:rsid w:val="00FD482A"/>
    <w:pPr>
      <w:keepNext/>
      <w:numPr>
        <w:ilvl w:val="7"/>
        <w:numId w:val="4"/>
      </w:numPr>
      <w:tabs>
        <w:tab w:val="left" w:pos="709"/>
        <w:tab w:val="left" w:pos="851"/>
      </w:tabs>
      <w:outlineLvl w:val="7"/>
    </w:pPr>
    <w:rPr>
      <w:u w:val="single"/>
      <w:lang w:val="x-none" w:eastAsia="x-none"/>
    </w:rPr>
  </w:style>
  <w:style w:type="paragraph" w:styleId="Cmsor9">
    <w:name w:val="heading 9"/>
    <w:basedOn w:val="Norml"/>
    <w:next w:val="Norml"/>
    <w:link w:val="Cmsor9Char"/>
    <w:uiPriority w:val="99"/>
    <w:qFormat/>
    <w:rsid w:val="00FD482A"/>
    <w:pPr>
      <w:keepNext/>
      <w:numPr>
        <w:ilvl w:val="8"/>
        <w:numId w:val="4"/>
      </w:numPr>
      <w:tabs>
        <w:tab w:val="decimal" w:pos="142"/>
        <w:tab w:val="left" w:pos="709"/>
        <w:tab w:val="left" w:pos="851"/>
      </w:tabs>
      <w:outlineLvl w:val="8"/>
    </w:pPr>
    <w:rPr>
      <w:b/>
      <w:bCs/>
      <w:i/>
      <w:iCs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846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846F4"/>
  </w:style>
  <w:style w:type="paragraph" w:styleId="llb">
    <w:name w:val="footer"/>
    <w:basedOn w:val="Norml"/>
    <w:link w:val="llbChar"/>
    <w:uiPriority w:val="99"/>
    <w:unhideWhenUsed/>
    <w:rsid w:val="006846F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846F4"/>
  </w:style>
  <w:style w:type="paragraph" w:styleId="Buborkszveg">
    <w:name w:val="Balloon Text"/>
    <w:basedOn w:val="Norml"/>
    <w:link w:val="BuborkszvegChar"/>
    <w:uiPriority w:val="99"/>
    <w:semiHidden/>
    <w:unhideWhenUsed/>
    <w:rsid w:val="006846F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46F4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846F4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9"/>
    <w:rsid w:val="00FD482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Cmsor2Char">
    <w:name w:val="Címsor 2 Char"/>
    <w:basedOn w:val="Bekezdsalapbettpusa"/>
    <w:link w:val="Cmsor2"/>
    <w:uiPriority w:val="99"/>
    <w:rsid w:val="00FD482A"/>
    <w:rPr>
      <w:rFonts w:ascii="Times New Roman" w:eastAsia="Times New Roman" w:hAnsi="Times New Roman" w:cs="Times New Roman"/>
      <w:b/>
      <w:bCs/>
      <w:i/>
      <w:iCs/>
      <w:lang w:val="x-none" w:eastAsia="x-none"/>
    </w:rPr>
  </w:style>
  <w:style w:type="character" w:customStyle="1" w:styleId="Cmsor3Char">
    <w:name w:val="Címsor 3 Char"/>
    <w:basedOn w:val="Bekezdsalapbettpusa"/>
    <w:link w:val="Cmsor3"/>
    <w:uiPriority w:val="99"/>
    <w:rsid w:val="00FD482A"/>
    <w:rPr>
      <w:rFonts w:ascii="Times New Roman" w:eastAsia="Times New Roman" w:hAnsi="Times New Roman" w:cs="Times New Roman"/>
      <w:b/>
      <w:bCs/>
      <w:i/>
      <w:iCs/>
      <w:lang w:val="x-none" w:eastAsia="x-none"/>
    </w:rPr>
  </w:style>
  <w:style w:type="character" w:customStyle="1" w:styleId="Cmsor4Char">
    <w:name w:val="Címsor 4 Char"/>
    <w:basedOn w:val="Bekezdsalapbettpusa"/>
    <w:link w:val="Cmsor4"/>
    <w:uiPriority w:val="99"/>
    <w:rsid w:val="00FD482A"/>
    <w:rPr>
      <w:rFonts w:ascii="Times New Roman" w:eastAsia="Times New Roman" w:hAnsi="Times New Roman" w:cs="Times New Roman"/>
      <w:b/>
      <w:bCs/>
      <w:i/>
      <w:iCs/>
      <w:lang w:val="x-none" w:eastAsia="x-none"/>
    </w:rPr>
  </w:style>
  <w:style w:type="character" w:customStyle="1" w:styleId="Cmsor5Char">
    <w:name w:val="Címsor 5 Char"/>
    <w:basedOn w:val="Bekezdsalapbettpusa"/>
    <w:link w:val="Cmsor5"/>
    <w:uiPriority w:val="99"/>
    <w:rsid w:val="00FD482A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Cmsor6Char">
    <w:name w:val="Címsor 6 Char"/>
    <w:basedOn w:val="Bekezdsalapbettpusa"/>
    <w:link w:val="Cmsor6"/>
    <w:uiPriority w:val="99"/>
    <w:rsid w:val="00FD48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Cmsor7Char">
    <w:name w:val="Címsor 7 Char"/>
    <w:basedOn w:val="Bekezdsalapbettpusa"/>
    <w:link w:val="Cmsor7"/>
    <w:uiPriority w:val="99"/>
    <w:rsid w:val="00FD482A"/>
    <w:rPr>
      <w:rFonts w:ascii="Times New Roman" w:eastAsia="Times New Roman" w:hAnsi="Times New Roman" w:cs="Times New Roman"/>
      <w:i/>
      <w:iCs/>
      <w:sz w:val="20"/>
      <w:szCs w:val="20"/>
      <w:u w:val="single"/>
      <w:lang w:val="x-none" w:eastAsia="x-none"/>
    </w:rPr>
  </w:style>
  <w:style w:type="character" w:customStyle="1" w:styleId="Cmsor8Char">
    <w:name w:val="Címsor 8 Char"/>
    <w:basedOn w:val="Bekezdsalapbettpusa"/>
    <w:link w:val="Cmsor8"/>
    <w:uiPriority w:val="99"/>
    <w:rsid w:val="00FD482A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character" w:customStyle="1" w:styleId="Cmsor9Char">
    <w:name w:val="Címsor 9 Char"/>
    <w:basedOn w:val="Bekezdsalapbettpusa"/>
    <w:link w:val="Cmsor9"/>
    <w:uiPriority w:val="99"/>
    <w:rsid w:val="00FD482A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styleId="Szvegtrzsbehzssal">
    <w:name w:val="Body Text Indent"/>
    <w:basedOn w:val="Norml"/>
    <w:link w:val="SzvegtrzsbehzssalChar"/>
    <w:uiPriority w:val="99"/>
    <w:semiHidden/>
    <w:rsid w:val="00FD482A"/>
    <w:pPr>
      <w:ind w:left="360"/>
    </w:pPr>
    <w:rPr>
      <w:lang w:val="x-none" w:eastAsia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D48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">
    <w:name w:val="List"/>
    <w:basedOn w:val="Norml"/>
    <w:uiPriority w:val="99"/>
    <w:semiHidden/>
    <w:rsid w:val="00FD482A"/>
    <w:pPr>
      <w:ind w:left="283" w:hanging="283"/>
    </w:pPr>
  </w:style>
  <w:style w:type="character" w:customStyle="1" w:styleId="apple-converted-space">
    <w:name w:val="apple-converted-space"/>
    <w:basedOn w:val="Bekezdsalapbettpusa"/>
    <w:uiPriority w:val="99"/>
    <w:rsid w:val="00FD482A"/>
  </w:style>
  <w:style w:type="character" w:customStyle="1" w:styleId="il">
    <w:name w:val="il"/>
    <w:basedOn w:val="Bekezdsalapbettpusa"/>
    <w:uiPriority w:val="99"/>
    <w:rsid w:val="00FD482A"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854E2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854E2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854E2F"/>
    <w:pPr>
      <w:overflowPunct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rsid w:val="00854E2F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customStyle="1" w:styleId="Listaszerbekezds1">
    <w:name w:val="Listaszerű bekezdés1"/>
    <w:basedOn w:val="Norml"/>
    <w:uiPriority w:val="99"/>
    <w:rsid w:val="00854E2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rs251">
    <w:name w:val="rs251"/>
    <w:uiPriority w:val="99"/>
    <w:rsid w:val="00854E2F"/>
    <w:rPr>
      <w:rFonts w:ascii="Verdana" w:hAnsi="Verdana" w:cs="Verdana"/>
      <w:sz w:val="18"/>
      <w:szCs w:val="18"/>
    </w:rPr>
  </w:style>
  <w:style w:type="paragraph" w:customStyle="1" w:styleId="rs15">
    <w:name w:val="rs15"/>
    <w:basedOn w:val="Norml"/>
    <w:uiPriority w:val="99"/>
    <w:rsid w:val="00854E2F"/>
    <w:pPr>
      <w:spacing w:before="90" w:after="30"/>
      <w:jc w:val="both"/>
    </w:pPr>
    <w:rPr>
      <w:rFonts w:ascii="Verdana" w:hAnsi="Verdana" w:cs="Verdana"/>
      <w:b/>
      <w:bCs/>
      <w:sz w:val="18"/>
      <w:szCs w:val="18"/>
    </w:rPr>
  </w:style>
  <w:style w:type="paragraph" w:styleId="NormlWeb">
    <w:name w:val="Normal (Web)"/>
    <w:basedOn w:val="Norml"/>
    <w:uiPriority w:val="99"/>
    <w:rsid w:val="00854E2F"/>
    <w:pPr>
      <w:ind w:firstLine="180"/>
      <w:jc w:val="both"/>
    </w:pPr>
  </w:style>
  <w:style w:type="paragraph" w:styleId="Felsorols2">
    <w:name w:val="List Bullet 2"/>
    <w:basedOn w:val="Norml"/>
    <w:autoRedefine/>
    <w:uiPriority w:val="99"/>
    <w:semiHidden/>
    <w:rsid w:val="00854E2F"/>
    <w:pPr>
      <w:jc w:val="both"/>
    </w:pPr>
    <w:rPr>
      <w:color w:val="000000"/>
      <w:sz w:val="22"/>
      <w:szCs w:val="22"/>
    </w:rPr>
  </w:style>
  <w:style w:type="paragraph" w:styleId="Szvegtrzs">
    <w:name w:val="Body Text"/>
    <w:basedOn w:val="Norml"/>
    <w:link w:val="SzvegtrzsChar"/>
    <w:uiPriority w:val="99"/>
    <w:semiHidden/>
    <w:unhideWhenUsed/>
    <w:rsid w:val="006317B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317B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rs9">
    <w:name w:val="rs9"/>
    <w:basedOn w:val="Norml"/>
    <w:uiPriority w:val="99"/>
    <w:rsid w:val="006317B0"/>
    <w:pPr>
      <w:spacing w:before="180" w:after="30"/>
      <w:jc w:val="both"/>
    </w:pPr>
    <w:rPr>
      <w:rFonts w:ascii="Verdana" w:hAnsi="Verdana" w:cs="Verdana"/>
      <w:b/>
      <w:bCs/>
      <w:sz w:val="18"/>
      <w:szCs w:val="18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6317B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317B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pp">
    <w:name w:val="ppp"/>
    <w:basedOn w:val="Norml"/>
    <w:uiPriority w:val="99"/>
    <w:rsid w:val="006317B0"/>
    <w:pPr>
      <w:spacing w:before="60" w:after="60"/>
      <w:ind w:left="454" w:hanging="284"/>
    </w:pPr>
    <w:rPr>
      <w:sz w:val="22"/>
      <w:szCs w:val="22"/>
    </w:rPr>
  </w:style>
  <w:style w:type="paragraph" w:styleId="Felsorols4">
    <w:name w:val="List Bullet 4"/>
    <w:basedOn w:val="Norml"/>
    <w:uiPriority w:val="99"/>
    <w:semiHidden/>
    <w:unhideWhenUsed/>
    <w:rsid w:val="0005645C"/>
    <w:pPr>
      <w:numPr>
        <w:numId w:val="35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355991"/>
    <w:pPr>
      <w:numPr>
        <w:numId w:val="38"/>
      </w:numPr>
      <w:contextualSpacing/>
    </w:pPr>
  </w:style>
  <w:style w:type="paragraph" w:styleId="Listafolytatsa">
    <w:name w:val="List Continue"/>
    <w:basedOn w:val="Norml"/>
    <w:uiPriority w:val="99"/>
    <w:semiHidden/>
    <w:unhideWhenUsed/>
    <w:rsid w:val="00355991"/>
    <w:pPr>
      <w:spacing w:after="120"/>
      <w:ind w:left="283"/>
      <w:contextualSpacing/>
    </w:pPr>
  </w:style>
  <w:style w:type="paragraph" w:customStyle="1" w:styleId="rs10">
    <w:name w:val="rs10"/>
    <w:basedOn w:val="Norml"/>
    <w:uiPriority w:val="99"/>
    <w:rsid w:val="00355991"/>
    <w:pPr>
      <w:spacing w:before="180" w:after="30"/>
      <w:jc w:val="both"/>
    </w:pPr>
    <w:rPr>
      <w:rFonts w:ascii="Verdana" w:hAnsi="Verdana" w:cs="Verdana"/>
      <w:b/>
      <w:bCs/>
      <w:sz w:val="18"/>
      <w:szCs w:val="18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BC4948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BC4948"/>
    <w:rPr>
      <w:rFonts w:ascii="Times New Roman" w:eastAsia="Times New Roman" w:hAnsi="Times New Roman" w:cs="Times New Roman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804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99"/>
    <w:qFormat/>
    <w:rsid w:val="00565CEA"/>
    <w:pPr>
      <w:spacing w:after="200" w:line="276" w:lineRule="auto"/>
      <w:ind w:left="720"/>
      <w:jc w:val="center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4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FD482A"/>
    <w:pPr>
      <w:keepNext/>
      <w:numPr>
        <w:numId w:val="4"/>
      </w:numPr>
      <w:jc w:val="both"/>
      <w:outlineLvl w:val="0"/>
    </w:pPr>
    <w:rPr>
      <w:b/>
      <w:bCs/>
      <w:lang w:val="x-none" w:eastAsia="x-none"/>
    </w:rPr>
  </w:style>
  <w:style w:type="paragraph" w:styleId="Cmsor2">
    <w:name w:val="heading 2"/>
    <w:basedOn w:val="Norml"/>
    <w:next w:val="Norml"/>
    <w:link w:val="Cmsor2Char"/>
    <w:uiPriority w:val="99"/>
    <w:qFormat/>
    <w:rsid w:val="00FD482A"/>
    <w:pPr>
      <w:keepNext/>
      <w:numPr>
        <w:ilvl w:val="1"/>
        <w:numId w:val="4"/>
      </w:numPr>
      <w:tabs>
        <w:tab w:val="clear" w:pos="1001"/>
        <w:tab w:val="num" w:pos="576"/>
      </w:tabs>
      <w:ind w:left="576"/>
      <w:jc w:val="both"/>
      <w:outlineLvl w:val="1"/>
    </w:pPr>
    <w:rPr>
      <w:b/>
      <w:bCs/>
      <w:i/>
      <w:iCs/>
      <w:sz w:val="22"/>
      <w:szCs w:val="22"/>
      <w:lang w:val="x-none" w:eastAsia="x-none"/>
    </w:rPr>
  </w:style>
  <w:style w:type="paragraph" w:styleId="Cmsor3">
    <w:name w:val="heading 3"/>
    <w:basedOn w:val="Norml"/>
    <w:next w:val="Norml"/>
    <w:link w:val="Cmsor3Char"/>
    <w:uiPriority w:val="99"/>
    <w:qFormat/>
    <w:rsid w:val="00FD482A"/>
    <w:pPr>
      <w:keepNext/>
      <w:numPr>
        <w:ilvl w:val="2"/>
        <w:numId w:val="4"/>
      </w:numPr>
      <w:outlineLvl w:val="2"/>
    </w:pPr>
    <w:rPr>
      <w:b/>
      <w:bCs/>
      <w:i/>
      <w:iCs/>
      <w:sz w:val="22"/>
      <w:szCs w:val="22"/>
      <w:lang w:val="x-none" w:eastAsia="x-none"/>
    </w:rPr>
  </w:style>
  <w:style w:type="paragraph" w:styleId="Cmsor4">
    <w:name w:val="heading 4"/>
    <w:basedOn w:val="Norml"/>
    <w:next w:val="Norml"/>
    <w:link w:val="Cmsor4Char"/>
    <w:uiPriority w:val="99"/>
    <w:qFormat/>
    <w:rsid w:val="00FD482A"/>
    <w:pPr>
      <w:keepNext/>
      <w:numPr>
        <w:ilvl w:val="3"/>
        <w:numId w:val="4"/>
      </w:numPr>
      <w:spacing w:before="100" w:beforeAutospacing="1"/>
      <w:ind w:right="57"/>
      <w:jc w:val="both"/>
      <w:outlineLvl w:val="3"/>
    </w:pPr>
    <w:rPr>
      <w:b/>
      <w:bCs/>
      <w:i/>
      <w:iCs/>
      <w:sz w:val="22"/>
      <w:szCs w:val="22"/>
      <w:lang w:val="x-none" w:eastAsia="x-none"/>
    </w:rPr>
  </w:style>
  <w:style w:type="paragraph" w:styleId="Cmsor5">
    <w:name w:val="heading 5"/>
    <w:basedOn w:val="Norml"/>
    <w:next w:val="Norml"/>
    <w:link w:val="Cmsor5Char"/>
    <w:uiPriority w:val="99"/>
    <w:qFormat/>
    <w:rsid w:val="00FD482A"/>
    <w:pPr>
      <w:keepNext/>
      <w:numPr>
        <w:ilvl w:val="4"/>
        <w:numId w:val="4"/>
      </w:numPr>
      <w:outlineLvl w:val="4"/>
    </w:pPr>
    <w:rPr>
      <w:b/>
      <w:bCs/>
      <w:sz w:val="22"/>
      <w:szCs w:val="22"/>
      <w:lang w:val="x-none" w:eastAsia="x-none"/>
    </w:rPr>
  </w:style>
  <w:style w:type="paragraph" w:styleId="Cmsor6">
    <w:name w:val="heading 6"/>
    <w:basedOn w:val="Norml"/>
    <w:next w:val="Norml"/>
    <w:link w:val="Cmsor6Char"/>
    <w:uiPriority w:val="99"/>
    <w:qFormat/>
    <w:rsid w:val="00FD482A"/>
    <w:pPr>
      <w:keepNext/>
      <w:numPr>
        <w:ilvl w:val="5"/>
        <w:numId w:val="4"/>
      </w:numPr>
      <w:outlineLvl w:val="5"/>
    </w:pPr>
    <w:rPr>
      <w:b/>
      <w:bCs/>
      <w:sz w:val="20"/>
      <w:szCs w:val="20"/>
      <w:lang w:val="x-none" w:eastAsia="x-none"/>
    </w:rPr>
  </w:style>
  <w:style w:type="paragraph" w:styleId="Cmsor7">
    <w:name w:val="heading 7"/>
    <w:basedOn w:val="Norml"/>
    <w:next w:val="Norml"/>
    <w:link w:val="Cmsor7Char"/>
    <w:uiPriority w:val="99"/>
    <w:qFormat/>
    <w:rsid w:val="00FD482A"/>
    <w:pPr>
      <w:keepNext/>
      <w:numPr>
        <w:ilvl w:val="6"/>
        <w:numId w:val="4"/>
      </w:numPr>
      <w:jc w:val="both"/>
      <w:outlineLvl w:val="6"/>
    </w:pPr>
    <w:rPr>
      <w:i/>
      <w:iCs/>
      <w:sz w:val="20"/>
      <w:szCs w:val="20"/>
      <w:u w:val="single"/>
      <w:lang w:val="x-none" w:eastAsia="x-none"/>
    </w:rPr>
  </w:style>
  <w:style w:type="paragraph" w:styleId="Cmsor8">
    <w:name w:val="heading 8"/>
    <w:basedOn w:val="Norml"/>
    <w:next w:val="Norml"/>
    <w:link w:val="Cmsor8Char"/>
    <w:uiPriority w:val="99"/>
    <w:qFormat/>
    <w:rsid w:val="00FD482A"/>
    <w:pPr>
      <w:keepNext/>
      <w:numPr>
        <w:ilvl w:val="7"/>
        <w:numId w:val="4"/>
      </w:numPr>
      <w:tabs>
        <w:tab w:val="left" w:pos="709"/>
        <w:tab w:val="left" w:pos="851"/>
      </w:tabs>
      <w:outlineLvl w:val="7"/>
    </w:pPr>
    <w:rPr>
      <w:u w:val="single"/>
      <w:lang w:val="x-none" w:eastAsia="x-none"/>
    </w:rPr>
  </w:style>
  <w:style w:type="paragraph" w:styleId="Cmsor9">
    <w:name w:val="heading 9"/>
    <w:basedOn w:val="Norml"/>
    <w:next w:val="Norml"/>
    <w:link w:val="Cmsor9Char"/>
    <w:uiPriority w:val="99"/>
    <w:qFormat/>
    <w:rsid w:val="00FD482A"/>
    <w:pPr>
      <w:keepNext/>
      <w:numPr>
        <w:ilvl w:val="8"/>
        <w:numId w:val="4"/>
      </w:numPr>
      <w:tabs>
        <w:tab w:val="decimal" w:pos="142"/>
        <w:tab w:val="left" w:pos="709"/>
        <w:tab w:val="left" w:pos="851"/>
      </w:tabs>
      <w:outlineLvl w:val="8"/>
    </w:pPr>
    <w:rPr>
      <w:b/>
      <w:bCs/>
      <w:i/>
      <w:iCs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846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846F4"/>
  </w:style>
  <w:style w:type="paragraph" w:styleId="llb">
    <w:name w:val="footer"/>
    <w:basedOn w:val="Norml"/>
    <w:link w:val="llbChar"/>
    <w:uiPriority w:val="99"/>
    <w:unhideWhenUsed/>
    <w:rsid w:val="006846F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846F4"/>
  </w:style>
  <w:style w:type="paragraph" w:styleId="Buborkszveg">
    <w:name w:val="Balloon Text"/>
    <w:basedOn w:val="Norml"/>
    <w:link w:val="BuborkszvegChar"/>
    <w:uiPriority w:val="99"/>
    <w:semiHidden/>
    <w:unhideWhenUsed/>
    <w:rsid w:val="006846F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46F4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846F4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9"/>
    <w:rsid w:val="00FD482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Cmsor2Char">
    <w:name w:val="Címsor 2 Char"/>
    <w:basedOn w:val="Bekezdsalapbettpusa"/>
    <w:link w:val="Cmsor2"/>
    <w:uiPriority w:val="99"/>
    <w:rsid w:val="00FD482A"/>
    <w:rPr>
      <w:rFonts w:ascii="Times New Roman" w:eastAsia="Times New Roman" w:hAnsi="Times New Roman" w:cs="Times New Roman"/>
      <w:b/>
      <w:bCs/>
      <w:i/>
      <w:iCs/>
      <w:lang w:val="x-none" w:eastAsia="x-none"/>
    </w:rPr>
  </w:style>
  <w:style w:type="character" w:customStyle="1" w:styleId="Cmsor3Char">
    <w:name w:val="Címsor 3 Char"/>
    <w:basedOn w:val="Bekezdsalapbettpusa"/>
    <w:link w:val="Cmsor3"/>
    <w:uiPriority w:val="99"/>
    <w:rsid w:val="00FD482A"/>
    <w:rPr>
      <w:rFonts w:ascii="Times New Roman" w:eastAsia="Times New Roman" w:hAnsi="Times New Roman" w:cs="Times New Roman"/>
      <w:b/>
      <w:bCs/>
      <w:i/>
      <w:iCs/>
      <w:lang w:val="x-none" w:eastAsia="x-none"/>
    </w:rPr>
  </w:style>
  <w:style w:type="character" w:customStyle="1" w:styleId="Cmsor4Char">
    <w:name w:val="Címsor 4 Char"/>
    <w:basedOn w:val="Bekezdsalapbettpusa"/>
    <w:link w:val="Cmsor4"/>
    <w:uiPriority w:val="99"/>
    <w:rsid w:val="00FD482A"/>
    <w:rPr>
      <w:rFonts w:ascii="Times New Roman" w:eastAsia="Times New Roman" w:hAnsi="Times New Roman" w:cs="Times New Roman"/>
      <w:b/>
      <w:bCs/>
      <w:i/>
      <w:iCs/>
      <w:lang w:val="x-none" w:eastAsia="x-none"/>
    </w:rPr>
  </w:style>
  <w:style w:type="character" w:customStyle="1" w:styleId="Cmsor5Char">
    <w:name w:val="Címsor 5 Char"/>
    <w:basedOn w:val="Bekezdsalapbettpusa"/>
    <w:link w:val="Cmsor5"/>
    <w:uiPriority w:val="99"/>
    <w:rsid w:val="00FD482A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Cmsor6Char">
    <w:name w:val="Címsor 6 Char"/>
    <w:basedOn w:val="Bekezdsalapbettpusa"/>
    <w:link w:val="Cmsor6"/>
    <w:uiPriority w:val="99"/>
    <w:rsid w:val="00FD48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Cmsor7Char">
    <w:name w:val="Címsor 7 Char"/>
    <w:basedOn w:val="Bekezdsalapbettpusa"/>
    <w:link w:val="Cmsor7"/>
    <w:uiPriority w:val="99"/>
    <w:rsid w:val="00FD482A"/>
    <w:rPr>
      <w:rFonts w:ascii="Times New Roman" w:eastAsia="Times New Roman" w:hAnsi="Times New Roman" w:cs="Times New Roman"/>
      <w:i/>
      <w:iCs/>
      <w:sz w:val="20"/>
      <w:szCs w:val="20"/>
      <w:u w:val="single"/>
      <w:lang w:val="x-none" w:eastAsia="x-none"/>
    </w:rPr>
  </w:style>
  <w:style w:type="character" w:customStyle="1" w:styleId="Cmsor8Char">
    <w:name w:val="Címsor 8 Char"/>
    <w:basedOn w:val="Bekezdsalapbettpusa"/>
    <w:link w:val="Cmsor8"/>
    <w:uiPriority w:val="99"/>
    <w:rsid w:val="00FD482A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character" w:customStyle="1" w:styleId="Cmsor9Char">
    <w:name w:val="Címsor 9 Char"/>
    <w:basedOn w:val="Bekezdsalapbettpusa"/>
    <w:link w:val="Cmsor9"/>
    <w:uiPriority w:val="99"/>
    <w:rsid w:val="00FD482A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styleId="Szvegtrzsbehzssal">
    <w:name w:val="Body Text Indent"/>
    <w:basedOn w:val="Norml"/>
    <w:link w:val="SzvegtrzsbehzssalChar"/>
    <w:uiPriority w:val="99"/>
    <w:semiHidden/>
    <w:rsid w:val="00FD482A"/>
    <w:pPr>
      <w:ind w:left="360"/>
    </w:pPr>
    <w:rPr>
      <w:lang w:val="x-none" w:eastAsia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D48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">
    <w:name w:val="List"/>
    <w:basedOn w:val="Norml"/>
    <w:uiPriority w:val="99"/>
    <w:semiHidden/>
    <w:rsid w:val="00FD482A"/>
    <w:pPr>
      <w:ind w:left="283" w:hanging="283"/>
    </w:pPr>
  </w:style>
  <w:style w:type="character" w:customStyle="1" w:styleId="apple-converted-space">
    <w:name w:val="apple-converted-space"/>
    <w:basedOn w:val="Bekezdsalapbettpusa"/>
    <w:uiPriority w:val="99"/>
    <w:rsid w:val="00FD482A"/>
  </w:style>
  <w:style w:type="character" w:customStyle="1" w:styleId="il">
    <w:name w:val="il"/>
    <w:basedOn w:val="Bekezdsalapbettpusa"/>
    <w:uiPriority w:val="99"/>
    <w:rsid w:val="00FD482A"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854E2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854E2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854E2F"/>
    <w:pPr>
      <w:overflowPunct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rsid w:val="00854E2F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customStyle="1" w:styleId="Listaszerbekezds1">
    <w:name w:val="Listaszerű bekezdés1"/>
    <w:basedOn w:val="Norml"/>
    <w:uiPriority w:val="99"/>
    <w:rsid w:val="00854E2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rs251">
    <w:name w:val="rs251"/>
    <w:uiPriority w:val="99"/>
    <w:rsid w:val="00854E2F"/>
    <w:rPr>
      <w:rFonts w:ascii="Verdana" w:hAnsi="Verdana" w:cs="Verdana"/>
      <w:sz w:val="18"/>
      <w:szCs w:val="18"/>
    </w:rPr>
  </w:style>
  <w:style w:type="paragraph" w:customStyle="1" w:styleId="rs15">
    <w:name w:val="rs15"/>
    <w:basedOn w:val="Norml"/>
    <w:uiPriority w:val="99"/>
    <w:rsid w:val="00854E2F"/>
    <w:pPr>
      <w:spacing w:before="90" w:after="30"/>
      <w:jc w:val="both"/>
    </w:pPr>
    <w:rPr>
      <w:rFonts w:ascii="Verdana" w:hAnsi="Verdana" w:cs="Verdana"/>
      <w:b/>
      <w:bCs/>
      <w:sz w:val="18"/>
      <w:szCs w:val="18"/>
    </w:rPr>
  </w:style>
  <w:style w:type="paragraph" w:styleId="NormlWeb">
    <w:name w:val="Normal (Web)"/>
    <w:basedOn w:val="Norml"/>
    <w:uiPriority w:val="99"/>
    <w:rsid w:val="00854E2F"/>
    <w:pPr>
      <w:ind w:firstLine="180"/>
      <w:jc w:val="both"/>
    </w:pPr>
  </w:style>
  <w:style w:type="paragraph" w:styleId="Felsorols2">
    <w:name w:val="List Bullet 2"/>
    <w:basedOn w:val="Norml"/>
    <w:autoRedefine/>
    <w:uiPriority w:val="99"/>
    <w:semiHidden/>
    <w:rsid w:val="00854E2F"/>
    <w:pPr>
      <w:jc w:val="both"/>
    </w:pPr>
    <w:rPr>
      <w:color w:val="000000"/>
      <w:sz w:val="22"/>
      <w:szCs w:val="22"/>
    </w:rPr>
  </w:style>
  <w:style w:type="paragraph" w:styleId="Szvegtrzs">
    <w:name w:val="Body Text"/>
    <w:basedOn w:val="Norml"/>
    <w:link w:val="SzvegtrzsChar"/>
    <w:uiPriority w:val="99"/>
    <w:semiHidden/>
    <w:unhideWhenUsed/>
    <w:rsid w:val="006317B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317B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rs9">
    <w:name w:val="rs9"/>
    <w:basedOn w:val="Norml"/>
    <w:uiPriority w:val="99"/>
    <w:rsid w:val="006317B0"/>
    <w:pPr>
      <w:spacing w:before="180" w:after="30"/>
      <w:jc w:val="both"/>
    </w:pPr>
    <w:rPr>
      <w:rFonts w:ascii="Verdana" w:hAnsi="Verdana" w:cs="Verdana"/>
      <w:b/>
      <w:bCs/>
      <w:sz w:val="18"/>
      <w:szCs w:val="18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6317B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317B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pp">
    <w:name w:val="ppp"/>
    <w:basedOn w:val="Norml"/>
    <w:uiPriority w:val="99"/>
    <w:rsid w:val="006317B0"/>
    <w:pPr>
      <w:spacing w:before="60" w:after="60"/>
      <w:ind w:left="454" w:hanging="284"/>
    </w:pPr>
    <w:rPr>
      <w:sz w:val="22"/>
      <w:szCs w:val="22"/>
    </w:rPr>
  </w:style>
  <w:style w:type="paragraph" w:styleId="Felsorols4">
    <w:name w:val="List Bullet 4"/>
    <w:basedOn w:val="Norml"/>
    <w:uiPriority w:val="99"/>
    <w:semiHidden/>
    <w:unhideWhenUsed/>
    <w:rsid w:val="0005645C"/>
    <w:pPr>
      <w:numPr>
        <w:numId w:val="35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355991"/>
    <w:pPr>
      <w:numPr>
        <w:numId w:val="38"/>
      </w:numPr>
      <w:contextualSpacing/>
    </w:pPr>
  </w:style>
  <w:style w:type="paragraph" w:styleId="Listafolytatsa">
    <w:name w:val="List Continue"/>
    <w:basedOn w:val="Norml"/>
    <w:uiPriority w:val="99"/>
    <w:semiHidden/>
    <w:unhideWhenUsed/>
    <w:rsid w:val="00355991"/>
    <w:pPr>
      <w:spacing w:after="120"/>
      <w:ind w:left="283"/>
      <w:contextualSpacing/>
    </w:pPr>
  </w:style>
  <w:style w:type="paragraph" w:customStyle="1" w:styleId="rs10">
    <w:name w:val="rs10"/>
    <w:basedOn w:val="Norml"/>
    <w:uiPriority w:val="99"/>
    <w:rsid w:val="00355991"/>
    <w:pPr>
      <w:spacing w:before="180" w:after="30"/>
      <w:jc w:val="both"/>
    </w:pPr>
    <w:rPr>
      <w:rFonts w:ascii="Verdana" w:hAnsi="Verdana" w:cs="Verdana"/>
      <w:b/>
      <w:bCs/>
      <w:sz w:val="18"/>
      <w:szCs w:val="18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BC4948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BC4948"/>
    <w:rPr>
      <w:rFonts w:ascii="Times New Roman" w:eastAsia="Times New Roman" w:hAnsi="Times New Roman" w:cs="Times New Roman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804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99"/>
    <w:qFormat/>
    <w:rsid w:val="00565CEA"/>
    <w:pPr>
      <w:spacing w:after="200" w:line="276" w:lineRule="auto"/>
      <w:ind w:left="720"/>
      <w:jc w:val="center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g@begar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A91BE-1C45-47E1-85C9-6B3C1272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2926</Words>
  <Characters>20193</Characters>
  <Application>Microsoft Office Word</Application>
  <DocSecurity>0</DocSecurity>
  <Lines>168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Koves</dc:creator>
  <cp:lastModifiedBy>ovoda</cp:lastModifiedBy>
  <cp:revision>6</cp:revision>
  <cp:lastPrinted>2016-03-18T13:26:00Z</cp:lastPrinted>
  <dcterms:created xsi:type="dcterms:W3CDTF">2017-05-15T07:45:00Z</dcterms:created>
  <dcterms:modified xsi:type="dcterms:W3CDTF">2018-05-31T10:09:00Z</dcterms:modified>
</cp:coreProperties>
</file>